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6B1521" w14:textId="77777777" w:rsidR="003F04CC" w:rsidRPr="003F04CC" w:rsidRDefault="003F04CC" w:rsidP="003F04CC">
      <w:pPr>
        <w:spacing w:after="0" w:line="240" w:lineRule="auto"/>
        <w:rPr>
          <w:rFonts w:ascii="Times New Roman" w:eastAsia="Times New Roman" w:hAnsi="Times New Roman" w:cs="Times New Roman"/>
          <w:sz w:val="24"/>
          <w:szCs w:val="24"/>
        </w:rPr>
      </w:pPr>
      <w:r w:rsidRPr="003F04CC">
        <w:rPr>
          <w:rFonts w:ascii="Times New Roman" w:eastAsia="Times New Roman" w:hAnsi="Times New Roman" w:cs="Times New Roman"/>
          <w:b/>
          <w:bCs/>
          <w:color w:val="8D2424"/>
          <w:sz w:val="24"/>
          <w:szCs w:val="24"/>
        </w:rPr>
        <w:t>October 31, 2016</w:t>
      </w:r>
      <w:r w:rsidRPr="003F04CC">
        <w:rPr>
          <w:rFonts w:ascii="Times New Roman" w:eastAsia="Times New Roman" w:hAnsi="Times New Roman" w:cs="Times New Roman"/>
          <w:b/>
          <w:bCs/>
          <w:color w:val="8D2424"/>
          <w:sz w:val="24"/>
          <w:szCs w:val="24"/>
        </w:rPr>
        <w:br/>
        <w:t>​</w:t>
      </w:r>
      <w:r w:rsidRPr="003F04CC">
        <w:rPr>
          <w:rFonts w:ascii="Times New Roman" w:eastAsia="Times New Roman" w:hAnsi="Times New Roman" w:cs="Times New Roman"/>
          <w:sz w:val="24"/>
          <w:szCs w:val="24"/>
        </w:rPr>
        <w:br/>
      </w:r>
      <w:r w:rsidRPr="003F04CC">
        <w:rPr>
          <w:rFonts w:ascii="Times New Roman" w:eastAsia="Times New Roman" w:hAnsi="Times New Roman" w:cs="Times New Roman"/>
          <w:b/>
          <w:bCs/>
          <w:sz w:val="24"/>
          <w:szCs w:val="24"/>
        </w:rPr>
        <w:t>ARISS-International to Mark 20 Years at Houston “Face-to-Face” Meeting</w:t>
      </w:r>
      <w:r w:rsidRPr="003F04CC">
        <w:rPr>
          <w:rFonts w:ascii="Times New Roman" w:eastAsia="Times New Roman" w:hAnsi="Times New Roman" w:cs="Times New Roman"/>
          <w:sz w:val="24"/>
          <w:szCs w:val="24"/>
        </w:rPr>
        <w:br/>
        <w:t>International will celebrate its 20th anniversary when it meets in Houston on November 15. ARISS International Chair Frank Bauer, KA3HDO, noted that an international group interested in installing and operating an Amateur Radio station on the International Space Station first met in November 1996 at the NASA Johnson Space Center in Houston, and the Amateur Radio on the International Space Station (</w:t>
      </w:r>
      <w:hyperlink r:id="rId4" w:history="1">
        <w:r w:rsidRPr="003F04CC">
          <w:rPr>
            <w:rFonts w:ascii="Times New Roman" w:eastAsia="Times New Roman" w:hAnsi="Times New Roman" w:cs="Times New Roman"/>
            <w:b/>
            <w:bCs/>
            <w:sz w:val="24"/>
            <w:szCs w:val="24"/>
          </w:rPr>
          <w:t>ARISS</w:t>
        </w:r>
      </w:hyperlink>
      <w:r w:rsidRPr="003F04CC">
        <w:rPr>
          <w:rFonts w:ascii="Times New Roman" w:eastAsia="Times New Roman" w:hAnsi="Times New Roman" w:cs="Times New Roman"/>
          <w:sz w:val="24"/>
          <w:szCs w:val="24"/>
        </w:rPr>
        <w:t>) program was born. “And the rest is history!” he said.</w:t>
      </w:r>
      <w:r w:rsidRPr="003F04CC">
        <w:rPr>
          <w:rFonts w:ascii="Times New Roman" w:eastAsia="Times New Roman" w:hAnsi="Times New Roman" w:cs="Times New Roman"/>
          <w:sz w:val="24"/>
          <w:szCs w:val="24"/>
        </w:rPr>
        <w:br/>
      </w:r>
      <w:r w:rsidRPr="003F04CC">
        <w:rPr>
          <w:rFonts w:ascii="Times New Roman" w:eastAsia="Times New Roman" w:hAnsi="Times New Roman" w:cs="Times New Roman"/>
          <w:sz w:val="24"/>
          <w:szCs w:val="24"/>
        </w:rPr>
        <w:br/>
        <w:t xml:space="preserve">​The ARISS-I meeting agenda has been divided into three categories — Hardware Development, Education, and Sustainability and Funding, with concurrent sessions in two categories. Plenary sessions attended by the entire ARISS team will offer opportunities to discuss broader topics. A </w:t>
      </w:r>
      <w:hyperlink r:id="rId5" w:history="1">
        <w:r w:rsidRPr="003F04CC">
          <w:rPr>
            <w:rFonts w:ascii="Times New Roman" w:eastAsia="Times New Roman" w:hAnsi="Times New Roman" w:cs="Times New Roman"/>
            <w:b/>
            <w:bCs/>
            <w:sz w:val="24"/>
            <w:szCs w:val="24"/>
          </w:rPr>
          <w:t>draft agenda</w:t>
        </w:r>
      </w:hyperlink>
      <w:r w:rsidRPr="003F04CC">
        <w:rPr>
          <w:rFonts w:ascii="Times New Roman" w:eastAsia="Times New Roman" w:hAnsi="Times New Roman" w:cs="Times New Roman"/>
          <w:sz w:val="24"/>
          <w:szCs w:val="24"/>
        </w:rPr>
        <w:t xml:space="preserve"> for the ARISS meeting in Houston is available.</w:t>
      </w:r>
      <w:r w:rsidRPr="003F04CC">
        <w:rPr>
          <w:rFonts w:ascii="Times New Roman" w:eastAsia="Times New Roman" w:hAnsi="Times New Roman" w:cs="Times New Roman"/>
          <w:sz w:val="24"/>
          <w:szCs w:val="24"/>
        </w:rPr>
        <w:br/>
        <w:t>“It is amazing what we have accomplished in 20 years!” Bauer said. “It will be exciting to see what we will do in the next 20!”</w:t>
      </w:r>
      <w:r w:rsidRPr="003F04CC">
        <w:rPr>
          <w:rFonts w:ascii="Times New Roman" w:eastAsia="Times New Roman" w:hAnsi="Times New Roman" w:cs="Times New Roman"/>
          <w:sz w:val="24"/>
          <w:szCs w:val="24"/>
        </w:rPr>
        <w:br/>
      </w:r>
      <w:r w:rsidRPr="003F04CC">
        <w:rPr>
          <w:rFonts w:ascii="Times New Roman" w:eastAsia="Times New Roman" w:hAnsi="Times New Roman" w:cs="Times New Roman"/>
          <w:sz w:val="24"/>
          <w:szCs w:val="24"/>
        </w:rPr>
        <w:br/>
        <w:t xml:space="preserve">Those interested in attending the Houston gathering should </w:t>
      </w:r>
      <w:hyperlink r:id="rId6" w:history="1">
        <w:r w:rsidRPr="003F04CC">
          <w:rPr>
            <w:rFonts w:ascii="Times New Roman" w:eastAsia="Times New Roman" w:hAnsi="Times New Roman" w:cs="Times New Roman"/>
            <w:b/>
            <w:bCs/>
            <w:sz w:val="24"/>
            <w:szCs w:val="24"/>
          </w:rPr>
          <w:t>contact</w:t>
        </w:r>
      </w:hyperlink>
      <w:r w:rsidRPr="003F04CC">
        <w:rPr>
          <w:rFonts w:ascii="Times New Roman" w:eastAsia="Times New Roman" w:hAnsi="Times New Roman" w:cs="Times New Roman"/>
          <w:sz w:val="24"/>
          <w:szCs w:val="24"/>
        </w:rPr>
        <w:t xml:space="preserve"> Bauer.</w:t>
      </w:r>
      <w:r w:rsidRPr="003F04CC">
        <w:rPr>
          <w:rFonts w:ascii="Times New Roman" w:eastAsia="Times New Roman" w:hAnsi="Times New Roman" w:cs="Times New Roman"/>
          <w:i/>
          <w:iCs/>
          <w:sz w:val="24"/>
          <w:szCs w:val="24"/>
        </w:rPr>
        <w:t xml:space="preserve"> — Thanks to AMSAT News Service</w:t>
      </w:r>
      <w:r w:rsidRPr="003F04CC">
        <w:rPr>
          <w:rFonts w:ascii="Times New Roman" w:eastAsia="Times New Roman" w:hAnsi="Times New Roman" w:cs="Times New Roman"/>
          <w:sz w:val="24"/>
          <w:szCs w:val="24"/>
        </w:rPr>
        <w:t> </w:t>
      </w:r>
      <w:r w:rsidRPr="003F04CC">
        <w:rPr>
          <w:rFonts w:ascii="Times New Roman" w:eastAsia="Times New Roman" w:hAnsi="Times New Roman" w:cs="Times New Roman"/>
          <w:sz w:val="24"/>
          <w:szCs w:val="24"/>
        </w:rPr>
        <w:br/>
        <w:t>​</w:t>
      </w:r>
    </w:p>
    <w:p w14:paraId="06168868" w14:textId="77777777" w:rsidR="003F04CC" w:rsidRPr="003F04CC" w:rsidRDefault="003F04CC" w:rsidP="003F04CC">
      <w:pPr>
        <w:spacing w:after="0" w:line="240" w:lineRule="auto"/>
        <w:rPr>
          <w:rFonts w:ascii="Times New Roman" w:eastAsia="Times New Roman" w:hAnsi="Times New Roman" w:cs="Times New Roman"/>
          <w:sz w:val="24"/>
          <w:szCs w:val="24"/>
        </w:rPr>
      </w:pPr>
      <w:r w:rsidRPr="003F04CC">
        <w:rPr>
          <w:rFonts w:ascii="Times New Roman" w:eastAsia="Times New Roman" w:hAnsi="Times New Roman" w:cs="Times New Roman"/>
          <w:sz w:val="24"/>
          <w:szCs w:val="24"/>
        </w:rPr>
        <w:pict w14:anchorId="49A40877">
          <v:rect id="_x0000_i1025" style="width:468pt;height:1.5pt" o:hralign="center" o:hrstd="t" o:hr="t" fillcolor="#a0a0a0" stroked="f"/>
        </w:pict>
      </w:r>
    </w:p>
    <w:p w14:paraId="297BA32C" w14:textId="77777777" w:rsidR="003F04CC" w:rsidRPr="003F04CC" w:rsidRDefault="003F04CC" w:rsidP="003F04CC">
      <w:pPr>
        <w:spacing w:after="0" w:line="240" w:lineRule="auto"/>
        <w:rPr>
          <w:rFonts w:ascii="Times New Roman" w:eastAsia="Times New Roman" w:hAnsi="Times New Roman" w:cs="Times New Roman"/>
          <w:sz w:val="24"/>
          <w:szCs w:val="24"/>
        </w:rPr>
      </w:pPr>
      <w:r w:rsidRPr="003F04CC">
        <w:rPr>
          <w:rFonts w:ascii="Times New Roman" w:eastAsia="Times New Roman" w:hAnsi="Times New Roman" w:cs="Times New Roman"/>
          <w:b/>
          <w:bCs/>
          <w:color w:val="8D2424"/>
          <w:sz w:val="24"/>
          <w:szCs w:val="24"/>
        </w:rPr>
        <w:t>October 20, 2016</w:t>
      </w:r>
      <w:r w:rsidRPr="003F04CC">
        <w:rPr>
          <w:rFonts w:ascii="Times New Roman" w:eastAsia="Times New Roman" w:hAnsi="Times New Roman" w:cs="Times New Roman"/>
          <w:b/>
          <w:bCs/>
          <w:color w:val="8D2424"/>
          <w:sz w:val="24"/>
          <w:szCs w:val="24"/>
        </w:rPr>
        <w:br/>
        <w:t>​</w:t>
      </w:r>
      <w:r w:rsidRPr="003F04CC">
        <w:rPr>
          <w:rFonts w:ascii="Times New Roman" w:eastAsia="Times New Roman" w:hAnsi="Times New Roman" w:cs="Times New Roman"/>
          <w:sz w:val="24"/>
          <w:szCs w:val="24"/>
        </w:rPr>
        <w:br/>
      </w:r>
      <w:r w:rsidRPr="003F04CC">
        <w:rPr>
          <w:rFonts w:ascii="Times New Roman" w:eastAsia="Times New Roman" w:hAnsi="Times New Roman" w:cs="Times New Roman"/>
          <w:b/>
          <w:bCs/>
          <w:i/>
          <w:iCs/>
          <w:color w:val="2A2A2A"/>
          <w:sz w:val="24"/>
          <w:szCs w:val="24"/>
        </w:rPr>
        <w:t>Current Amateur Radio Status on Board the International Space Station (ISS)</w:t>
      </w:r>
      <w:r w:rsidRPr="003F04CC">
        <w:rPr>
          <w:rFonts w:ascii="Times New Roman" w:eastAsia="Times New Roman" w:hAnsi="Times New Roman" w:cs="Times New Roman"/>
          <w:sz w:val="24"/>
          <w:szCs w:val="24"/>
        </w:rPr>
        <w:br/>
      </w:r>
      <w:r w:rsidRPr="003F04CC">
        <w:rPr>
          <w:rFonts w:ascii="Times New Roman" w:eastAsia="Times New Roman" w:hAnsi="Times New Roman" w:cs="Times New Roman"/>
          <w:color w:val="2A2A2A"/>
          <w:sz w:val="24"/>
          <w:szCs w:val="24"/>
        </w:rPr>
        <w:t>The VHF handheld radio model that has been used by the ARISS program to connect students worldwide with astronauts on board the International Space Station (ISS) for over 16 years has given an error message and is unusable at this time. While the ARISS technical team evaluates the best path to restore operation from the Columbus module, ARISS contacts will be supported using the Kenwood radio in the Russian Service Module.  During this period, the packet digipeater will be unavailable.</w:t>
      </w:r>
      <w:r w:rsidRPr="003F04CC">
        <w:rPr>
          <w:rFonts w:ascii="Times New Roman" w:eastAsia="Times New Roman" w:hAnsi="Times New Roman" w:cs="Times New Roman"/>
          <w:color w:val="2A2A2A"/>
          <w:sz w:val="24"/>
          <w:szCs w:val="24"/>
        </w:rPr>
        <w:br/>
      </w:r>
      <w:r w:rsidRPr="003F04CC">
        <w:rPr>
          <w:rFonts w:ascii="Times New Roman" w:eastAsia="Times New Roman" w:hAnsi="Times New Roman" w:cs="Times New Roman"/>
          <w:color w:val="2A2A2A"/>
          <w:sz w:val="24"/>
          <w:szCs w:val="24"/>
        </w:rPr>
        <w:br/>
        <w:t>Switching to the 70 cm radio capability on board the Columbus module for some operations is being coordinated. Expect further updates as we work to resolve this problem.</w:t>
      </w:r>
    </w:p>
    <w:p w14:paraId="072F9AF7" w14:textId="77777777" w:rsidR="003F04CC" w:rsidRPr="003F04CC" w:rsidRDefault="003F04CC" w:rsidP="003F04CC">
      <w:pPr>
        <w:spacing w:after="0" w:line="240" w:lineRule="auto"/>
        <w:rPr>
          <w:rFonts w:ascii="Times New Roman" w:eastAsia="Times New Roman" w:hAnsi="Times New Roman" w:cs="Times New Roman"/>
          <w:sz w:val="24"/>
          <w:szCs w:val="24"/>
        </w:rPr>
      </w:pPr>
      <w:r w:rsidRPr="003F04CC">
        <w:rPr>
          <w:rFonts w:ascii="Times New Roman" w:eastAsia="Times New Roman" w:hAnsi="Times New Roman" w:cs="Times New Roman"/>
          <w:sz w:val="24"/>
          <w:szCs w:val="24"/>
        </w:rPr>
        <w:pict w14:anchorId="34E594BE">
          <v:rect id="_x0000_i1026" style="width:468pt;height:1.5pt" o:hralign="center" o:hrstd="t" o:hr="t" fillcolor="#a0a0a0" stroked="f"/>
        </w:pict>
      </w:r>
    </w:p>
    <w:p w14:paraId="4858B040" w14:textId="77777777" w:rsidR="003F04CC" w:rsidRPr="003F04CC" w:rsidRDefault="003F04CC" w:rsidP="003F04CC">
      <w:pPr>
        <w:spacing w:after="0" w:line="240" w:lineRule="auto"/>
        <w:rPr>
          <w:rFonts w:ascii="Times New Roman" w:eastAsia="Times New Roman" w:hAnsi="Times New Roman" w:cs="Times New Roman"/>
          <w:sz w:val="24"/>
          <w:szCs w:val="24"/>
        </w:rPr>
      </w:pPr>
      <w:r w:rsidRPr="003F04CC">
        <w:rPr>
          <w:rFonts w:ascii="Times New Roman" w:eastAsia="Times New Roman" w:hAnsi="Times New Roman" w:cs="Times New Roman"/>
          <w:b/>
          <w:bCs/>
          <w:color w:val="8D2424"/>
          <w:sz w:val="24"/>
          <w:szCs w:val="24"/>
        </w:rPr>
        <w:t>October 17, 2016</w:t>
      </w:r>
      <w:r w:rsidRPr="003F04CC">
        <w:rPr>
          <w:rFonts w:ascii="Times New Roman" w:eastAsia="Times New Roman" w:hAnsi="Times New Roman" w:cs="Times New Roman"/>
          <w:sz w:val="24"/>
          <w:szCs w:val="24"/>
        </w:rPr>
        <w:t>​</w:t>
      </w:r>
      <w:r w:rsidRPr="003F04CC">
        <w:rPr>
          <w:rFonts w:ascii="Times New Roman" w:eastAsia="Times New Roman" w:hAnsi="Times New Roman" w:cs="Times New Roman"/>
          <w:sz w:val="24"/>
          <w:szCs w:val="24"/>
        </w:rPr>
        <w:br/>
        <w:t>​A direct contact via W4JKJ with students at </w:t>
      </w:r>
      <w:r w:rsidRPr="003F04CC">
        <w:rPr>
          <w:rFonts w:ascii="Times New Roman" w:eastAsia="Times New Roman" w:hAnsi="Times New Roman" w:cs="Times New Roman"/>
          <w:b/>
          <w:bCs/>
          <w:color w:val="2A2A2A"/>
          <w:sz w:val="24"/>
          <w:szCs w:val="24"/>
        </w:rPr>
        <w:t xml:space="preserve">Howell L. Watkins Middle School, Palm Beach Gardens FL, USA, </w:t>
      </w:r>
      <w:r w:rsidRPr="003F04CC">
        <w:rPr>
          <w:rFonts w:ascii="Times New Roman" w:eastAsia="Times New Roman" w:hAnsi="Times New Roman" w:cs="Times New Roman"/>
          <w:sz w:val="24"/>
          <w:szCs w:val="24"/>
        </w:rPr>
        <w:t>was successful </w:t>
      </w:r>
      <w:proofErr w:type="gramStart"/>
      <w:r w:rsidRPr="003F04CC">
        <w:rPr>
          <w:rFonts w:ascii="Times New Roman" w:eastAsia="Times New Roman" w:hAnsi="Times New Roman" w:cs="Times New Roman"/>
          <w:sz w:val="24"/>
          <w:szCs w:val="24"/>
        </w:rPr>
        <w:t>Thu  2016</w:t>
      </w:r>
      <w:proofErr w:type="gramEnd"/>
      <w:r w:rsidRPr="003F04CC">
        <w:rPr>
          <w:rFonts w:ascii="Times New Roman" w:eastAsia="Times New Roman" w:hAnsi="Times New Roman" w:cs="Times New Roman"/>
          <w:sz w:val="24"/>
          <w:szCs w:val="24"/>
        </w:rPr>
        <w:t>-10-17</w:t>
      </w:r>
      <w:r w:rsidRPr="003F04CC">
        <w:rPr>
          <w:rFonts w:ascii="Times New Roman" w:eastAsia="Times New Roman" w:hAnsi="Times New Roman" w:cs="Times New Roman"/>
          <w:b/>
          <w:bCs/>
          <w:sz w:val="24"/>
          <w:szCs w:val="24"/>
        </w:rPr>
        <w:t> </w:t>
      </w:r>
      <w:r w:rsidRPr="003F04CC">
        <w:rPr>
          <w:rFonts w:ascii="Times New Roman" w:eastAsia="Times New Roman" w:hAnsi="Times New Roman" w:cs="Times New Roman"/>
          <w:sz w:val="24"/>
          <w:szCs w:val="24"/>
        </w:rPr>
        <w:t xml:space="preserve">16:08:01 UTC 83 deg. Astronaut Takuya </w:t>
      </w:r>
      <w:proofErr w:type="spellStart"/>
      <w:r w:rsidRPr="003F04CC">
        <w:rPr>
          <w:rFonts w:ascii="Times New Roman" w:eastAsia="Times New Roman" w:hAnsi="Times New Roman" w:cs="Times New Roman"/>
          <w:sz w:val="24"/>
          <w:szCs w:val="24"/>
        </w:rPr>
        <w:t>Onishi</w:t>
      </w:r>
      <w:proofErr w:type="spellEnd"/>
      <w:r w:rsidRPr="003F04CC">
        <w:rPr>
          <w:rFonts w:ascii="Times New Roman" w:eastAsia="Times New Roman" w:hAnsi="Times New Roman" w:cs="Times New Roman"/>
          <w:sz w:val="24"/>
          <w:szCs w:val="24"/>
        </w:rPr>
        <w:t xml:space="preserve"> KF5LKS answered 21 questions while an audience of 100 listened.  Several media representatives attended and the contact was live-streamed through the school network. </w:t>
      </w:r>
      <w:r w:rsidRPr="003F04CC">
        <w:rPr>
          <w:rFonts w:ascii="Times New Roman" w:eastAsia="Times New Roman" w:hAnsi="Times New Roman" w:cs="Times New Roman"/>
          <w:sz w:val="24"/>
          <w:szCs w:val="24"/>
        </w:rPr>
        <w:br/>
      </w:r>
      <w:r w:rsidRPr="003F04CC">
        <w:rPr>
          <w:rFonts w:ascii="Times New Roman" w:eastAsia="Times New Roman" w:hAnsi="Times New Roman" w:cs="Times New Roman"/>
          <w:sz w:val="24"/>
          <w:szCs w:val="24"/>
        </w:rPr>
        <w:br/>
        <w:t>Read a local news report about the event: </w:t>
      </w:r>
      <w:hyperlink r:id="rId7" w:tgtFrame="_blank" w:history="1">
        <w:r w:rsidRPr="003F04CC">
          <w:rPr>
            <w:rFonts w:ascii="Times New Roman" w:eastAsia="Times New Roman" w:hAnsi="Times New Roman" w:cs="Times New Roman"/>
            <w:color w:val="0000FF"/>
            <w:sz w:val="24"/>
            <w:szCs w:val="24"/>
            <w:u w:val="single"/>
          </w:rPr>
          <w:t>http://www.sun-sentinel.com/local/palm-beach/fl-howell-watkins-space-station-20161017-story.html</w:t>
        </w:r>
      </w:hyperlink>
      <w:r w:rsidRPr="003F04CC">
        <w:rPr>
          <w:rFonts w:ascii="Times New Roman" w:eastAsia="Times New Roman" w:hAnsi="Times New Roman" w:cs="Times New Roman"/>
          <w:sz w:val="24"/>
          <w:szCs w:val="24"/>
        </w:rPr>
        <w:br/>
      </w:r>
      <w:r w:rsidRPr="003F04CC">
        <w:rPr>
          <w:rFonts w:ascii="Times New Roman" w:eastAsia="Times New Roman" w:hAnsi="Times New Roman" w:cs="Times New Roman"/>
          <w:sz w:val="24"/>
          <w:szCs w:val="24"/>
        </w:rPr>
        <w:br/>
      </w:r>
      <w:r w:rsidRPr="003F04CC">
        <w:rPr>
          <w:rFonts w:ascii="Times New Roman" w:eastAsia="Times New Roman" w:hAnsi="Times New Roman" w:cs="Times New Roman"/>
          <w:color w:val="2A2A2A"/>
          <w:sz w:val="24"/>
          <w:szCs w:val="24"/>
        </w:rPr>
        <w:t xml:space="preserve">Howell L. Watkins is a public middle school for grades 6-8 located Palm Beach Gardens, Florida operating in the Palm Beach County School system. The school first opened in 1963 and has been in their current building for about thirteen years. The student population is 928 students with an average age group of 11 through 14 years. Ninety percent of the students are on the free </w:t>
      </w:r>
      <w:r w:rsidRPr="003F04CC">
        <w:rPr>
          <w:rFonts w:ascii="Times New Roman" w:eastAsia="Times New Roman" w:hAnsi="Times New Roman" w:cs="Times New Roman"/>
          <w:color w:val="2A2A2A"/>
          <w:sz w:val="24"/>
          <w:szCs w:val="24"/>
        </w:rPr>
        <w:lastRenderedPageBreak/>
        <w:t xml:space="preserve">or reduced lunch program and the student population has a high number of Limited English Proficiency students (LEP) and students who receive Exceptional Student Education (ESE) support services. The school currently has two magnet programs: </w:t>
      </w:r>
      <w:proofErr w:type="gramStart"/>
      <w:r w:rsidRPr="003F04CC">
        <w:rPr>
          <w:rFonts w:ascii="Times New Roman" w:eastAsia="Times New Roman" w:hAnsi="Times New Roman" w:cs="Times New Roman"/>
          <w:color w:val="2A2A2A"/>
          <w:sz w:val="24"/>
          <w:szCs w:val="24"/>
        </w:rPr>
        <w:t>a</w:t>
      </w:r>
      <w:proofErr w:type="gramEnd"/>
      <w:r w:rsidRPr="003F04CC">
        <w:rPr>
          <w:rFonts w:ascii="Times New Roman" w:eastAsia="Times New Roman" w:hAnsi="Times New Roman" w:cs="Times New Roman"/>
          <w:color w:val="2A2A2A"/>
          <w:sz w:val="24"/>
          <w:szCs w:val="24"/>
        </w:rPr>
        <w:t xml:space="preserve"> Medical Magnet and a Science, Technology, Robotics and Mathematics (STERM) program. There are 58 teachers providing instruction and 47 support personnel on the school staff. The school’s mission is to educate students and to assist them in realizing their full potential as responsible, productive, contributing members of society by providing an educational environment in which students are challenged, excellence is expected and differences are </w:t>
      </w:r>
      <w:proofErr w:type="gramStart"/>
      <w:r w:rsidRPr="003F04CC">
        <w:rPr>
          <w:rFonts w:ascii="Times New Roman" w:eastAsia="Times New Roman" w:hAnsi="Times New Roman" w:cs="Times New Roman"/>
          <w:color w:val="2A2A2A"/>
          <w:sz w:val="24"/>
          <w:szCs w:val="24"/>
        </w:rPr>
        <w:t>valued.</w:t>
      </w:r>
      <w:r w:rsidRPr="003F04CC">
        <w:rPr>
          <w:rFonts w:ascii="Times New Roman" w:eastAsia="Times New Roman" w:hAnsi="Times New Roman" w:cs="Times New Roman"/>
          <w:sz w:val="24"/>
          <w:szCs w:val="24"/>
        </w:rPr>
        <w:t>​</w:t>
      </w:r>
      <w:proofErr w:type="gramEnd"/>
      <w:r w:rsidRPr="003F04CC">
        <w:rPr>
          <w:rFonts w:ascii="Times New Roman" w:eastAsia="Times New Roman" w:hAnsi="Times New Roman" w:cs="Times New Roman"/>
          <w:sz w:val="24"/>
          <w:szCs w:val="24"/>
        </w:rPr>
        <w:t>​</w:t>
      </w:r>
    </w:p>
    <w:p w14:paraId="0D6E5BC6" w14:textId="77777777" w:rsidR="003F04CC" w:rsidRPr="003F04CC" w:rsidRDefault="003F04CC" w:rsidP="003F04CC">
      <w:pPr>
        <w:spacing w:after="0" w:line="240" w:lineRule="auto"/>
        <w:rPr>
          <w:rFonts w:ascii="Times New Roman" w:eastAsia="Times New Roman" w:hAnsi="Times New Roman" w:cs="Times New Roman"/>
          <w:sz w:val="24"/>
          <w:szCs w:val="24"/>
        </w:rPr>
      </w:pPr>
      <w:r w:rsidRPr="003F04CC">
        <w:rPr>
          <w:rFonts w:ascii="Times New Roman" w:eastAsia="Times New Roman" w:hAnsi="Times New Roman" w:cs="Times New Roman"/>
          <w:sz w:val="24"/>
          <w:szCs w:val="24"/>
        </w:rPr>
        <w:pict w14:anchorId="66880BEC">
          <v:rect id="_x0000_i1027" style="width:468pt;height:1.5pt" o:hralign="center" o:hrstd="t" o:hr="t" fillcolor="#a0a0a0" stroked="f"/>
        </w:pict>
      </w:r>
    </w:p>
    <w:p w14:paraId="5DC36A35" w14:textId="77777777" w:rsidR="003F04CC" w:rsidRPr="003F04CC" w:rsidRDefault="003F04CC" w:rsidP="003F04CC">
      <w:pPr>
        <w:spacing w:after="0" w:line="240" w:lineRule="auto"/>
        <w:rPr>
          <w:rFonts w:ascii="Times New Roman" w:eastAsia="Times New Roman" w:hAnsi="Times New Roman" w:cs="Times New Roman"/>
          <w:sz w:val="24"/>
          <w:szCs w:val="24"/>
        </w:rPr>
      </w:pPr>
      <w:r w:rsidRPr="003F04CC">
        <w:rPr>
          <w:rFonts w:ascii="Times New Roman" w:eastAsia="Times New Roman" w:hAnsi="Times New Roman" w:cs="Times New Roman"/>
          <w:noProof/>
          <w:sz w:val="24"/>
          <w:szCs w:val="24"/>
        </w:rPr>
        <w:drawing>
          <wp:inline distT="0" distB="0" distL="0" distR="0" wp14:anchorId="0C3E40D8" wp14:editId="4B4A455B">
            <wp:extent cx="4221480" cy="2560320"/>
            <wp:effectExtent l="0" t="0" r="7620" b="0"/>
            <wp:docPr id="5" name="Picture 5" descr="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21480" cy="2560320"/>
                    </a:xfrm>
                    <a:prstGeom prst="rect">
                      <a:avLst/>
                    </a:prstGeom>
                    <a:noFill/>
                    <a:ln>
                      <a:noFill/>
                    </a:ln>
                  </pic:spPr>
                </pic:pic>
              </a:graphicData>
            </a:graphic>
          </wp:inline>
        </w:drawing>
      </w:r>
    </w:p>
    <w:p w14:paraId="2CCE64B2" w14:textId="77777777" w:rsidR="003F04CC" w:rsidRPr="003F04CC" w:rsidRDefault="003F04CC" w:rsidP="003F04CC">
      <w:pPr>
        <w:spacing w:after="0" w:line="240" w:lineRule="auto"/>
        <w:rPr>
          <w:rFonts w:ascii="Times New Roman" w:eastAsia="Times New Roman" w:hAnsi="Times New Roman" w:cs="Times New Roman"/>
          <w:sz w:val="24"/>
          <w:szCs w:val="24"/>
        </w:rPr>
      </w:pPr>
      <w:r w:rsidRPr="003F04CC">
        <w:rPr>
          <w:rFonts w:ascii="Times New Roman" w:eastAsia="Times New Roman" w:hAnsi="Times New Roman" w:cs="Times New Roman"/>
          <w:sz w:val="24"/>
          <w:szCs w:val="24"/>
        </w:rPr>
        <w:t>​</w:t>
      </w:r>
      <w:r w:rsidRPr="003F04CC">
        <w:rPr>
          <w:rFonts w:ascii="Times New Roman" w:eastAsia="Times New Roman" w:hAnsi="Times New Roman" w:cs="Times New Roman"/>
          <w:b/>
          <w:bCs/>
          <w:color w:val="8D2424"/>
          <w:sz w:val="24"/>
          <w:szCs w:val="24"/>
        </w:rPr>
        <w:t>October 15, 2016</w:t>
      </w:r>
      <w:r w:rsidRPr="003F04CC">
        <w:rPr>
          <w:rFonts w:ascii="Times New Roman" w:eastAsia="Times New Roman" w:hAnsi="Times New Roman" w:cs="Times New Roman"/>
          <w:sz w:val="24"/>
          <w:szCs w:val="24"/>
        </w:rPr>
        <w:br/>
        <w:t xml:space="preserve">Today's telebridge contact </w:t>
      </w:r>
      <w:r w:rsidRPr="003F04CC">
        <w:rPr>
          <w:rFonts w:ascii="Times New Roman" w:eastAsia="Times New Roman" w:hAnsi="Times New Roman" w:cs="Times New Roman"/>
          <w:color w:val="2A2A2A"/>
          <w:sz w:val="24"/>
          <w:szCs w:val="24"/>
        </w:rPr>
        <w:t>Sat 2016-10-15 14:00:08 UTC 29 degrees </w:t>
      </w:r>
      <w:r w:rsidRPr="003F04CC">
        <w:rPr>
          <w:rFonts w:ascii="Times New Roman" w:eastAsia="Times New Roman" w:hAnsi="Times New Roman" w:cs="Times New Roman"/>
          <w:sz w:val="24"/>
          <w:szCs w:val="24"/>
        </w:rPr>
        <w:t>via VK4KHZ with S</w:t>
      </w:r>
      <w:r w:rsidRPr="003F04CC">
        <w:rPr>
          <w:rFonts w:ascii="Times New Roman" w:eastAsia="Times New Roman" w:hAnsi="Times New Roman" w:cs="Times New Roman"/>
          <w:color w:val="2A2A2A"/>
          <w:sz w:val="24"/>
          <w:szCs w:val="24"/>
        </w:rPr>
        <w:t xml:space="preserve">couts at the Mid America Council's Jubilee celebration and Scouting's world-wide Jamboree </w:t>
      </w:r>
      <w:proofErr w:type="gramStart"/>
      <w:r w:rsidRPr="003F04CC">
        <w:rPr>
          <w:rFonts w:ascii="Times New Roman" w:eastAsia="Times New Roman" w:hAnsi="Times New Roman" w:cs="Times New Roman"/>
          <w:color w:val="2A2A2A"/>
          <w:sz w:val="24"/>
          <w:szCs w:val="24"/>
        </w:rPr>
        <w:t>On</w:t>
      </w:r>
      <w:proofErr w:type="gramEnd"/>
      <w:r w:rsidRPr="003F04CC">
        <w:rPr>
          <w:rFonts w:ascii="Times New Roman" w:eastAsia="Times New Roman" w:hAnsi="Times New Roman" w:cs="Times New Roman"/>
          <w:color w:val="2A2A2A"/>
          <w:sz w:val="24"/>
          <w:szCs w:val="24"/>
        </w:rPr>
        <w:t xml:space="preserve"> the Air event was a fantastic success. The contact was hosted by the </w:t>
      </w:r>
      <w:r w:rsidRPr="003F04CC">
        <w:rPr>
          <w:rFonts w:ascii="Times New Roman" w:eastAsia="Times New Roman" w:hAnsi="Times New Roman" w:cs="Times New Roman"/>
          <w:b/>
          <w:bCs/>
          <w:color w:val="2A2A2A"/>
          <w:sz w:val="24"/>
          <w:szCs w:val="24"/>
        </w:rPr>
        <w:t>Peter Kiewit Institute at the University of Nebraska in Omaha, NE, USA.</w:t>
      </w:r>
      <w:r w:rsidRPr="003F04CC">
        <w:rPr>
          <w:rFonts w:ascii="Times New Roman" w:eastAsia="Times New Roman" w:hAnsi="Times New Roman" w:cs="Times New Roman"/>
          <w:sz w:val="24"/>
          <w:szCs w:val="24"/>
        </w:rPr>
        <w:t xml:space="preserve"> Thanks to a great partnership between the University of Nebraska at Omaha, the Peter Kiewit Institute, NASA, NASA Nebraska Space Grant, and the Mid-America Council Jubilee, 19 scouts talked to astronaut Dr. Kate </w:t>
      </w:r>
      <w:proofErr w:type="spellStart"/>
      <w:r w:rsidRPr="003F04CC">
        <w:rPr>
          <w:rFonts w:ascii="Times New Roman" w:eastAsia="Times New Roman" w:hAnsi="Times New Roman" w:cs="Times New Roman"/>
          <w:sz w:val="24"/>
          <w:szCs w:val="24"/>
        </w:rPr>
        <w:t>Rubins</w:t>
      </w:r>
      <w:proofErr w:type="spellEnd"/>
      <w:r w:rsidRPr="003F04CC">
        <w:rPr>
          <w:rFonts w:ascii="Times New Roman" w:eastAsia="Times New Roman" w:hAnsi="Times New Roman" w:cs="Times New Roman"/>
          <w:sz w:val="24"/>
          <w:szCs w:val="24"/>
        </w:rPr>
        <w:t>, KG5FYJ, on board the ISS.  </w:t>
      </w:r>
      <w:r w:rsidRPr="003F04CC">
        <w:rPr>
          <w:rFonts w:ascii="Times New Roman" w:eastAsia="Times New Roman" w:hAnsi="Times New Roman" w:cs="Times New Roman"/>
          <w:color w:val="2A2A2A"/>
          <w:sz w:val="24"/>
          <w:szCs w:val="24"/>
        </w:rPr>
        <w:t xml:space="preserve">Astronaut Mike </w:t>
      </w:r>
      <w:proofErr w:type="spellStart"/>
      <w:r w:rsidRPr="003F04CC">
        <w:rPr>
          <w:rFonts w:ascii="Times New Roman" w:eastAsia="Times New Roman" w:hAnsi="Times New Roman" w:cs="Times New Roman"/>
          <w:color w:val="2A2A2A"/>
          <w:sz w:val="24"/>
          <w:szCs w:val="24"/>
        </w:rPr>
        <w:t>Fossum</w:t>
      </w:r>
      <w:proofErr w:type="spellEnd"/>
      <w:r w:rsidRPr="003F04CC">
        <w:rPr>
          <w:rFonts w:ascii="Times New Roman" w:eastAsia="Times New Roman" w:hAnsi="Times New Roman" w:cs="Times New Roman"/>
          <w:color w:val="2A2A2A"/>
          <w:sz w:val="24"/>
          <w:szCs w:val="24"/>
        </w:rPr>
        <w:t xml:space="preserve">, an amateur radio operator with call sign KF5AQG, was on site and greeted </w:t>
      </w:r>
      <w:proofErr w:type="spellStart"/>
      <w:r w:rsidRPr="003F04CC">
        <w:rPr>
          <w:rFonts w:ascii="Times New Roman" w:eastAsia="Times New Roman" w:hAnsi="Times New Roman" w:cs="Times New Roman"/>
          <w:color w:val="2A2A2A"/>
          <w:sz w:val="24"/>
          <w:szCs w:val="24"/>
        </w:rPr>
        <w:t>Rubins</w:t>
      </w:r>
      <w:proofErr w:type="spellEnd"/>
      <w:r w:rsidRPr="003F04CC">
        <w:rPr>
          <w:rFonts w:ascii="Times New Roman" w:eastAsia="Times New Roman" w:hAnsi="Times New Roman" w:cs="Times New Roman"/>
          <w:color w:val="2A2A2A"/>
          <w:sz w:val="24"/>
          <w:szCs w:val="24"/>
        </w:rPr>
        <w:t xml:space="preserve"> to open the interview. Watching were 5,750 scouts from many counties across </w:t>
      </w:r>
      <w:r w:rsidRPr="003F04CC">
        <w:rPr>
          <w:rFonts w:ascii="Times New Roman" w:eastAsia="Times New Roman" w:hAnsi="Times New Roman" w:cs="Times New Roman"/>
          <w:sz w:val="24"/>
          <w:szCs w:val="24"/>
        </w:rPr>
        <w:t>Nebraska, Iowa and South Dakota. </w:t>
      </w:r>
      <w:r w:rsidRPr="003F04CC">
        <w:rPr>
          <w:rFonts w:ascii="Times New Roman" w:eastAsia="Times New Roman" w:hAnsi="Times New Roman" w:cs="Times New Roman"/>
          <w:sz w:val="24"/>
          <w:szCs w:val="24"/>
        </w:rPr>
        <w:br/>
      </w:r>
      <w:r w:rsidRPr="003F04CC">
        <w:rPr>
          <w:rFonts w:ascii="Times New Roman" w:eastAsia="Times New Roman" w:hAnsi="Times New Roman" w:cs="Times New Roman"/>
          <w:sz w:val="24"/>
          <w:szCs w:val="24"/>
        </w:rPr>
        <w:br/>
        <w:t>The University of Nebraska’s news story is at:</w:t>
      </w:r>
      <w:r w:rsidRPr="003F04CC">
        <w:rPr>
          <w:rFonts w:ascii="Times New Roman" w:eastAsia="Times New Roman" w:hAnsi="Times New Roman" w:cs="Times New Roman"/>
          <w:sz w:val="24"/>
          <w:szCs w:val="24"/>
        </w:rPr>
        <w:br/>
      </w:r>
      <w:hyperlink r:id="rId9" w:history="1">
        <w:r w:rsidRPr="003F04CC">
          <w:rPr>
            <w:rFonts w:ascii="Times New Roman" w:eastAsia="Times New Roman" w:hAnsi="Times New Roman" w:cs="Times New Roman"/>
            <w:color w:val="0000FF"/>
            <w:sz w:val="24"/>
            <w:szCs w:val="24"/>
            <w:u w:val="single"/>
          </w:rPr>
          <w:t>http://www.unomaha.edu/news/2016/10/uno-project-has-scouts-talking-with-astronauts-on-international-space-station.php</w:t>
        </w:r>
      </w:hyperlink>
      <w:r w:rsidRPr="003F04CC">
        <w:rPr>
          <w:rFonts w:ascii="Times New Roman" w:eastAsia="Times New Roman" w:hAnsi="Times New Roman" w:cs="Times New Roman"/>
          <w:sz w:val="24"/>
          <w:szCs w:val="24"/>
        </w:rPr>
        <w:br/>
      </w:r>
      <w:r w:rsidRPr="003F04CC">
        <w:rPr>
          <w:rFonts w:ascii="Times New Roman" w:eastAsia="Times New Roman" w:hAnsi="Times New Roman" w:cs="Times New Roman"/>
          <w:sz w:val="24"/>
          <w:szCs w:val="24"/>
        </w:rPr>
        <w:br/>
      </w:r>
      <w:r w:rsidRPr="003F04CC">
        <w:rPr>
          <w:rFonts w:ascii="Times New Roman" w:eastAsia="Times New Roman" w:hAnsi="Times New Roman" w:cs="Times New Roman"/>
          <w:sz w:val="24"/>
          <w:szCs w:val="24"/>
        </w:rPr>
        <w:br/>
        <w:t xml:space="preserve">For Nebraskans, this ARISS contact is especially significant as we are only a few miles from Ashland, Nebraska, the home of Nebraska’s own astronaut, Clayton Anderson. Throughout this weekend and the run-up to this ARISS contact, scouts have been able to explore a number of different aspects of space and amateur radio, where knowledge of Science, Technology, Engineering, and Mathematics are key.  Astronaut Interviewers, who will talk with our astronaut, completed a rigorous application and review process, prior to being selected for this unique assignment.  Other activities at Jubilee have included launching straw rockets, learning about </w:t>
      </w:r>
      <w:r w:rsidRPr="003F04CC">
        <w:rPr>
          <w:rFonts w:ascii="Times New Roman" w:eastAsia="Times New Roman" w:hAnsi="Times New Roman" w:cs="Times New Roman"/>
          <w:sz w:val="24"/>
          <w:szCs w:val="24"/>
        </w:rPr>
        <w:lastRenderedPageBreak/>
        <w:t>near space science through high altitude ballooning, and operating amateur radio stations to connect with other scouts around the world.  Lastly, this outreach event would not have been possible without the tremendous support from volunteers at the Mid America Council, the University of Nebraska at Omaha’s College of Education, the NASA Nebraska Space Grant, the Bellevue Amateur Radio Club, and the Peter Kiewit Institute.   </w:t>
      </w:r>
      <w:r w:rsidRPr="003F04CC">
        <w:rPr>
          <w:rFonts w:ascii="Times New Roman" w:eastAsia="Times New Roman" w:hAnsi="Times New Roman" w:cs="Times New Roman"/>
          <w:sz w:val="24"/>
          <w:szCs w:val="24"/>
        </w:rPr>
        <w:br/>
        <w:t>​</w:t>
      </w:r>
    </w:p>
    <w:p w14:paraId="04F9DAA8" w14:textId="77777777" w:rsidR="003F04CC" w:rsidRPr="003F04CC" w:rsidRDefault="003F04CC" w:rsidP="003F04CC">
      <w:pPr>
        <w:spacing w:after="0" w:line="240" w:lineRule="auto"/>
        <w:rPr>
          <w:rFonts w:ascii="Times New Roman" w:eastAsia="Times New Roman" w:hAnsi="Times New Roman" w:cs="Times New Roman"/>
          <w:sz w:val="24"/>
          <w:szCs w:val="24"/>
        </w:rPr>
      </w:pPr>
      <w:r w:rsidRPr="003F04CC">
        <w:rPr>
          <w:rFonts w:ascii="Times New Roman" w:eastAsia="Times New Roman" w:hAnsi="Times New Roman" w:cs="Times New Roman"/>
          <w:sz w:val="24"/>
          <w:szCs w:val="24"/>
        </w:rPr>
        <w:pict w14:anchorId="7B53984F">
          <v:rect id="_x0000_i1029" style="width:468pt;height:1.5pt" o:hralign="center" o:hrstd="t" o:hr="t" fillcolor="#a0a0a0" stroked="f"/>
        </w:pict>
      </w:r>
    </w:p>
    <w:p w14:paraId="00461848" w14:textId="77777777" w:rsidR="003F04CC" w:rsidRPr="003F04CC" w:rsidRDefault="003F04CC" w:rsidP="003F04CC">
      <w:pPr>
        <w:spacing w:after="0" w:line="240" w:lineRule="auto"/>
        <w:rPr>
          <w:rFonts w:ascii="Times New Roman" w:eastAsia="Times New Roman" w:hAnsi="Times New Roman" w:cs="Times New Roman"/>
          <w:sz w:val="24"/>
          <w:szCs w:val="24"/>
        </w:rPr>
      </w:pPr>
      <w:r w:rsidRPr="003F04CC">
        <w:rPr>
          <w:rFonts w:ascii="Times New Roman" w:eastAsia="Times New Roman" w:hAnsi="Times New Roman" w:cs="Times New Roman"/>
          <w:sz w:val="24"/>
          <w:szCs w:val="24"/>
        </w:rPr>
        <w:pict w14:anchorId="51071040">
          <v:rect id="_x0000_i1030" style="width:468pt;height:1.5pt" o:hralign="center" o:hrstd="t" o:hr="t" fillcolor="#a0a0a0" stroked="f"/>
        </w:pict>
      </w:r>
    </w:p>
    <w:p w14:paraId="1C1E2CF1" w14:textId="77777777" w:rsidR="003F04CC" w:rsidRPr="003F04CC" w:rsidRDefault="003F04CC" w:rsidP="003F04CC">
      <w:pPr>
        <w:spacing w:after="0" w:line="240" w:lineRule="auto"/>
        <w:rPr>
          <w:rFonts w:ascii="Times New Roman" w:eastAsia="Times New Roman" w:hAnsi="Times New Roman" w:cs="Times New Roman"/>
          <w:sz w:val="24"/>
          <w:szCs w:val="24"/>
        </w:rPr>
      </w:pPr>
      <w:r w:rsidRPr="003F04CC">
        <w:rPr>
          <w:rFonts w:ascii="Times New Roman" w:eastAsia="Times New Roman" w:hAnsi="Times New Roman" w:cs="Times New Roman"/>
          <w:b/>
          <w:bCs/>
          <w:color w:val="8D2424"/>
          <w:sz w:val="24"/>
          <w:szCs w:val="24"/>
        </w:rPr>
        <w:t>​October 10, 2016​</w:t>
      </w:r>
      <w:r w:rsidRPr="003F04CC">
        <w:rPr>
          <w:rFonts w:ascii="Times New Roman" w:eastAsia="Times New Roman" w:hAnsi="Times New Roman" w:cs="Times New Roman"/>
          <w:sz w:val="24"/>
          <w:szCs w:val="24"/>
        </w:rPr>
        <w:br/>
        <w:t>A telebridge contact </w:t>
      </w:r>
      <w:r w:rsidRPr="003F04CC">
        <w:rPr>
          <w:rFonts w:ascii="Times New Roman" w:eastAsia="Times New Roman" w:hAnsi="Times New Roman" w:cs="Times New Roman"/>
          <w:color w:val="2A2A2A"/>
          <w:sz w:val="24"/>
          <w:szCs w:val="24"/>
        </w:rPr>
        <w:t>via VK5ZAI with students at </w:t>
      </w:r>
      <w:r w:rsidRPr="003F04CC">
        <w:rPr>
          <w:rFonts w:ascii="Times New Roman" w:eastAsia="Times New Roman" w:hAnsi="Times New Roman" w:cs="Times New Roman"/>
          <w:b/>
          <w:bCs/>
          <w:color w:val="2A2A2A"/>
          <w:sz w:val="24"/>
          <w:szCs w:val="24"/>
        </w:rPr>
        <w:t xml:space="preserve">Stephen F. Austin Elementary School, </w:t>
      </w:r>
      <w:proofErr w:type="spellStart"/>
      <w:r w:rsidRPr="003F04CC">
        <w:rPr>
          <w:rFonts w:ascii="Times New Roman" w:eastAsia="Times New Roman" w:hAnsi="Times New Roman" w:cs="Times New Roman"/>
          <w:b/>
          <w:bCs/>
          <w:color w:val="2A2A2A"/>
          <w:sz w:val="24"/>
          <w:szCs w:val="24"/>
        </w:rPr>
        <w:t>Brazosport</w:t>
      </w:r>
      <w:proofErr w:type="spellEnd"/>
      <w:r w:rsidRPr="003F04CC">
        <w:rPr>
          <w:rFonts w:ascii="Times New Roman" w:eastAsia="Times New Roman" w:hAnsi="Times New Roman" w:cs="Times New Roman"/>
          <w:b/>
          <w:bCs/>
          <w:color w:val="2A2A2A"/>
          <w:sz w:val="24"/>
          <w:szCs w:val="24"/>
        </w:rPr>
        <w:t xml:space="preserve"> ISD, Jones Creek, Texas, USA </w:t>
      </w:r>
      <w:r w:rsidRPr="003F04CC">
        <w:rPr>
          <w:rFonts w:ascii="Times New Roman" w:eastAsia="Times New Roman" w:hAnsi="Times New Roman" w:cs="Times New Roman"/>
          <w:color w:val="2A2A2A"/>
          <w:sz w:val="24"/>
          <w:szCs w:val="24"/>
        </w:rPr>
        <w:t>was successful</w:t>
      </w:r>
      <w:r w:rsidRPr="003F04CC">
        <w:rPr>
          <w:rFonts w:ascii="Times New Roman" w:eastAsia="Times New Roman" w:hAnsi="Times New Roman" w:cs="Times New Roman"/>
          <w:b/>
          <w:bCs/>
          <w:color w:val="2A2A2A"/>
          <w:sz w:val="24"/>
          <w:szCs w:val="24"/>
        </w:rPr>
        <w:t> </w:t>
      </w:r>
      <w:r w:rsidRPr="003F04CC">
        <w:rPr>
          <w:rFonts w:ascii="Times New Roman" w:eastAsia="Times New Roman" w:hAnsi="Times New Roman" w:cs="Times New Roman"/>
          <w:color w:val="2A2A2A"/>
          <w:sz w:val="24"/>
          <w:szCs w:val="24"/>
        </w:rPr>
        <w:t>Mon 2016-10-10 16:46:</w:t>
      </w:r>
      <w:proofErr w:type="gramStart"/>
      <w:r w:rsidRPr="003F04CC">
        <w:rPr>
          <w:rFonts w:ascii="Times New Roman" w:eastAsia="Times New Roman" w:hAnsi="Times New Roman" w:cs="Times New Roman"/>
          <w:color w:val="2A2A2A"/>
          <w:sz w:val="24"/>
          <w:szCs w:val="24"/>
        </w:rPr>
        <w:t>00  UTC</w:t>
      </w:r>
      <w:proofErr w:type="gramEnd"/>
      <w:r w:rsidRPr="003F04CC">
        <w:rPr>
          <w:rFonts w:ascii="Times New Roman" w:eastAsia="Times New Roman" w:hAnsi="Times New Roman" w:cs="Times New Roman"/>
          <w:color w:val="2A2A2A"/>
          <w:sz w:val="24"/>
          <w:szCs w:val="24"/>
        </w:rPr>
        <w:t xml:space="preserve"> 50 deg. Astronaut Takuya </w:t>
      </w:r>
      <w:proofErr w:type="spellStart"/>
      <w:r w:rsidRPr="003F04CC">
        <w:rPr>
          <w:rFonts w:ascii="Times New Roman" w:eastAsia="Times New Roman" w:hAnsi="Times New Roman" w:cs="Times New Roman"/>
          <w:color w:val="2A2A2A"/>
          <w:sz w:val="24"/>
          <w:szCs w:val="24"/>
        </w:rPr>
        <w:t>Onishi</w:t>
      </w:r>
      <w:proofErr w:type="spellEnd"/>
      <w:r w:rsidRPr="003F04CC">
        <w:rPr>
          <w:rFonts w:ascii="Times New Roman" w:eastAsia="Times New Roman" w:hAnsi="Times New Roman" w:cs="Times New Roman"/>
          <w:color w:val="2A2A2A"/>
          <w:sz w:val="24"/>
          <w:szCs w:val="24"/>
        </w:rPr>
        <w:t xml:space="preserve"> KF5LKS answered 24 questions for students. </w:t>
      </w:r>
      <w:r w:rsidRPr="003F04CC">
        <w:rPr>
          <w:rFonts w:ascii="Times New Roman" w:eastAsia="Times New Roman" w:hAnsi="Times New Roman" w:cs="Times New Roman"/>
          <w:sz w:val="24"/>
          <w:szCs w:val="24"/>
        </w:rPr>
        <w:t>The day’s events were attended by 400 people.</w:t>
      </w:r>
      <w:r w:rsidRPr="003F04CC">
        <w:rPr>
          <w:rFonts w:ascii="Times New Roman" w:eastAsia="Times New Roman" w:hAnsi="Times New Roman" w:cs="Times New Roman"/>
          <w:sz w:val="24"/>
          <w:szCs w:val="24"/>
        </w:rPr>
        <w:br/>
      </w:r>
      <w:r w:rsidRPr="003F04CC">
        <w:rPr>
          <w:rFonts w:ascii="Times New Roman" w:eastAsia="Times New Roman" w:hAnsi="Times New Roman" w:cs="Times New Roman"/>
          <w:color w:val="2A2A2A"/>
          <w:sz w:val="24"/>
          <w:szCs w:val="24"/>
        </w:rPr>
        <w:t> </w:t>
      </w:r>
      <w:r w:rsidRPr="003F04CC">
        <w:rPr>
          <w:rFonts w:ascii="Times New Roman" w:eastAsia="Times New Roman" w:hAnsi="Times New Roman" w:cs="Times New Roman"/>
          <w:sz w:val="24"/>
          <w:szCs w:val="24"/>
        </w:rPr>
        <w:br/>
      </w:r>
      <w:r w:rsidRPr="003F04CC">
        <w:rPr>
          <w:rFonts w:ascii="Times New Roman" w:eastAsia="Times New Roman" w:hAnsi="Times New Roman" w:cs="Times New Roman"/>
          <w:color w:val="2A2A2A"/>
          <w:sz w:val="24"/>
          <w:szCs w:val="24"/>
        </w:rPr>
        <w:t xml:space="preserve">Stephen F. Austin is a STEM academy located in Jones Creek, Texas on the Gulf Coast. It serves students in pre-kindergarten through the sixth grade. Its mission is to develop and empower the whole student with the capacity to excel in an ever-changing world. Its teachers believe that all children can learn, given the proper time and resources. Its ultimate goal is to nurture students into productive, prepared and highly functional </w:t>
      </w:r>
      <w:proofErr w:type="gramStart"/>
      <w:r w:rsidRPr="003F04CC">
        <w:rPr>
          <w:rFonts w:ascii="Times New Roman" w:eastAsia="Times New Roman" w:hAnsi="Times New Roman" w:cs="Times New Roman"/>
          <w:color w:val="2A2A2A"/>
          <w:sz w:val="24"/>
          <w:szCs w:val="24"/>
        </w:rPr>
        <w:t>citizens.​</w:t>
      </w:r>
      <w:proofErr w:type="gramEnd"/>
    </w:p>
    <w:p w14:paraId="4CAEE887" w14:textId="77777777" w:rsidR="003F04CC" w:rsidRPr="003F04CC" w:rsidRDefault="003F04CC" w:rsidP="003F04CC">
      <w:pPr>
        <w:spacing w:after="0" w:line="240" w:lineRule="auto"/>
        <w:rPr>
          <w:rFonts w:ascii="Times New Roman" w:eastAsia="Times New Roman" w:hAnsi="Times New Roman" w:cs="Times New Roman"/>
          <w:sz w:val="24"/>
          <w:szCs w:val="24"/>
        </w:rPr>
      </w:pPr>
      <w:r w:rsidRPr="003F04CC">
        <w:rPr>
          <w:rFonts w:ascii="Times New Roman" w:eastAsia="Times New Roman" w:hAnsi="Times New Roman" w:cs="Times New Roman"/>
          <w:sz w:val="24"/>
          <w:szCs w:val="24"/>
        </w:rPr>
        <w:pict w14:anchorId="17074357">
          <v:rect id="_x0000_i1031" style="width:468pt;height:1.5pt" o:hralign="center" o:hrstd="t" o:hr="t" fillcolor="#a0a0a0" stroked="f"/>
        </w:pict>
      </w:r>
    </w:p>
    <w:p w14:paraId="6D1B5623" w14:textId="77777777" w:rsidR="003F04CC" w:rsidRPr="003F04CC" w:rsidRDefault="003F04CC" w:rsidP="003F04CC">
      <w:pPr>
        <w:spacing w:after="0" w:line="240" w:lineRule="auto"/>
        <w:rPr>
          <w:rFonts w:ascii="Times New Roman" w:eastAsia="Times New Roman" w:hAnsi="Times New Roman" w:cs="Times New Roman"/>
          <w:sz w:val="24"/>
          <w:szCs w:val="24"/>
        </w:rPr>
      </w:pPr>
      <w:r w:rsidRPr="003F04CC">
        <w:rPr>
          <w:rFonts w:ascii="Times New Roman" w:eastAsia="Times New Roman" w:hAnsi="Times New Roman" w:cs="Times New Roman"/>
          <w:b/>
          <w:bCs/>
          <w:color w:val="8D2424"/>
          <w:sz w:val="24"/>
          <w:szCs w:val="24"/>
        </w:rPr>
        <w:t>October 8, 2016</w:t>
      </w:r>
      <w:r w:rsidRPr="003F04CC">
        <w:rPr>
          <w:rFonts w:ascii="Times New Roman" w:eastAsia="Times New Roman" w:hAnsi="Times New Roman" w:cs="Times New Roman"/>
          <w:color w:val="2A2A2A"/>
          <w:sz w:val="24"/>
          <w:szCs w:val="24"/>
        </w:rPr>
        <w:br/>
        <w:t xml:space="preserve">A telebridge contact via IK1SLD with students </w:t>
      </w:r>
      <w:proofErr w:type="gramStart"/>
      <w:r w:rsidRPr="003F04CC">
        <w:rPr>
          <w:rFonts w:ascii="Times New Roman" w:eastAsia="Times New Roman" w:hAnsi="Times New Roman" w:cs="Times New Roman"/>
          <w:color w:val="2A2A2A"/>
          <w:sz w:val="24"/>
          <w:szCs w:val="24"/>
        </w:rPr>
        <w:t>at </w:t>
      </w:r>
      <w:r w:rsidRPr="003F04CC">
        <w:rPr>
          <w:rFonts w:ascii="Times New Roman" w:eastAsia="Times New Roman" w:hAnsi="Times New Roman" w:cs="Times New Roman"/>
          <w:b/>
          <w:bCs/>
          <w:color w:val="2A2A2A"/>
          <w:sz w:val="24"/>
          <w:szCs w:val="24"/>
        </w:rPr>
        <w:t> iSPACE</w:t>
      </w:r>
      <w:proofErr w:type="gramEnd"/>
      <w:r w:rsidRPr="003F04CC">
        <w:rPr>
          <w:rFonts w:ascii="Times New Roman" w:eastAsia="Times New Roman" w:hAnsi="Times New Roman" w:cs="Times New Roman"/>
          <w:b/>
          <w:bCs/>
          <w:color w:val="2A2A2A"/>
          <w:sz w:val="24"/>
          <w:szCs w:val="24"/>
        </w:rPr>
        <w:t>, Cincinnati OH, USA</w:t>
      </w:r>
      <w:r w:rsidRPr="003F04CC">
        <w:rPr>
          <w:rFonts w:ascii="Times New Roman" w:eastAsia="Times New Roman" w:hAnsi="Times New Roman" w:cs="Times New Roman"/>
          <w:color w:val="2A2A2A"/>
          <w:sz w:val="24"/>
          <w:szCs w:val="24"/>
        </w:rPr>
        <w:t xml:space="preserve"> was successful Sat 2016-10-08</w:t>
      </w:r>
      <w:r w:rsidRPr="003F04CC">
        <w:rPr>
          <w:rFonts w:ascii="Times New Roman" w:eastAsia="Times New Roman" w:hAnsi="Times New Roman" w:cs="Times New Roman"/>
          <w:b/>
          <w:bCs/>
          <w:color w:val="2A2A2A"/>
          <w:sz w:val="24"/>
          <w:szCs w:val="24"/>
        </w:rPr>
        <w:t> </w:t>
      </w:r>
      <w:r w:rsidRPr="003F04CC">
        <w:rPr>
          <w:rFonts w:ascii="Times New Roman" w:eastAsia="Times New Roman" w:hAnsi="Times New Roman" w:cs="Times New Roman"/>
          <w:color w:val="2A2A2A"/>
          <w:sz w:val="24"/>
          <w:szCs w:val="24"/>
        </w:rPr>
        <w:t>16:15:10 UTC 57 deg. </w:t>
      </w:r>
      <w:r w:rsidRPr="003F04CC">
        <w:rPr>
          <w:rFonts w:ascii="Times New Roman" w:eastAsia="Times New Roman" w:hAnsi="Times New Roman" w:cs="Times New Roman"/>
          <w:sz w:val="24"/>
          <w:szCs w:val="24"/>
        </w:rPr>
        <w:t xml:space="preserve">Students taking part in Space Day (a STEM open house) at iSPACE had an ARISS contact with Kate </w:t>
      </w:r>
      <w:proofErr w:type="spellStart"/>
      <w:r w:rsidRPr="003F04CC">
        <w:rPr>
          <w:rFonts w:ascii="Times New Roman" w:eastAsia="Times New Roman" w:hAnsi="Times New Roman" w:cs="Times New Roman"/>
          <w:sz w:val="24"/>
          <w:szCs w:val="24"/>
        </w:rPr>
        <w:t>Rubins</w:t>
      </w:r>
      <w:proofErr w:type="spellEnd"/>
      <w:r w:rsidRPr="003F04CC">
        <w:rPr>
          <w:rFonts w:ascii="Times New Roman" w:eastAsia="Times New Roman" w:hAnsi="Times New Roman" w:cs="Times New Roman"/>
          <w:sz w:val="24"/>
          <w:szCs w:val="24"/>
        </w:rPr>
        <w:t xml:space="preserve"> who answered 18 questions. An audience of 110 (80 were students) listened intently.  A booth at the Space Day event offered kids the opportunity to talk on amateur radios and learn about magnetism and radio waves. A staffer tallied 1,650 student and 750 parent-visitors.</w:t>
      </w:r>
      <w:r w:rsidRPr="003F04CC">
        <w:rPr>
          <w:rFonts w:ascii="Times New Roman" w:eastAsia="Times New Roman" w:hAnsi="Times New Roman" w:cs="Times New Roman"/>
          <w:sz w:val="24"/>
          <w:szCs w:val="24"/>
        </w:rPr>
        <w:br/>
      </w:r>
      <w:r w:rsidRPr="003F04CC">
        <w:rPr>
          <w:rFonts w:ascii="Times New Roman" w:eastAsia="Times New Roman" w:hAnsi="Times New Roman" w:cs="Times New Roman"/>
          <w:sz w:val="24"/>
          <w:szCs w:val="24"/>
        </w:rPr>
        <w:br/>
        <w:t xml:space="preserve">A link to a local news report is at: </w:t>
      </w:r>
      <w:hyperlink r:id="rId10" w:history="1">
        <w:r w:rsidRPr="003F04CC">
          <w:rPr>
            <w:rFonts w:ascii="Times New Roman" w:eastAsia="Times New Roman" w:hAnsi="Times New Roman" w:cs="Times New Roman"/>
            <w:color w:val="0000FF"/>
            <w:sz w:val="24"/>
            <w:szCs w:val="24"/>
            <w:u w:val="single"/>
          </w:rPr>
          <w:t>http://www.cincinnati.com/story/news/education/2016/10/08/ispace-student-talk-astronaut-kate-rubins-space-station/91807720/</w:t>
        </w:r>
      </w:hyperlink>
      <w:r w:rsidRPr="003F04CC">
        <w:rPr>
          <w:rFonts w:ascii="Times New Roman" w:eastAsia="Times New Roman" w:hAnsi="Times New Roman" w:cs="Times New Roman"/>
          <w:sz w:val="24"/>
          <w:szCs w:val="24"/>
        </w:rPr>
        <w:br/>
      </w:r>
      <w:r w:rsidRPr="003F04CC">
        <w:rPr>
          <w:rFonts w:ascii="Times New Roman" w:eastAsia="Times New Roman" w:hAnsi="Times New Roman" w:cs="Times New Roman"/>
          <w:sz w:val="24"/>
          <w:szCs w:val="24"/>
        </w:rPr>
        <w:br/>
        <w:t>In 2001, iSPACE, a 501(c)(3) organization, incorporated as a STEM (science, technology, engineering and math) educational resource for schools throughout the Greater Cincinnati region. The iSPACE mission is to make STEM learning exciting and to promote STEM career awareness, through interactive programs for students, educators and families in the region.  iSPACE provides innovative and effective programs, events and learning experiences for students (grades pre-K</w:t>
      </w:r>
      <w:r w:rsidRPr="003F04CC">
        <w:rPr>
          <w:rFonts w:ascii="Times New Roman" w:eastAsia="Times New Roman" w:hAnsi="Times New Roman" w:cs="Times New Roman"/>
          <w:sz w:val="24"/>
          <w:szCs w:val="24"/>
        </w:rPr>
        <w:softHyphen/>
        <w:t>12), their educators and their families including field trips, outreach, professional development and other programs that stimulate interest and appreciation for STEM. In 2015, iSPACE programs served a diverse population of 24,731 youth and 5,791 adults in more than 500 schools.  iSPACE works diligently to collaborate within the regional and their programs are recognized for their effectiveness throughout the STEM community.  Through rigorous alignment to national and state standards and the utilization of best practices, iSPACE continues to develop curriculum for educators and inquiry</w:t>
      </w:r>
      <w:r w:rsidRPr="003F04CC">
        <w:rPr>
          <w:rFonts w:ascii="Times New Roman" w:eastAsia="Times New Roman" w:hAnsi="Times New Roman" w:cs="Times New Roman"/>
          <w:sz w:val="24"/>
          <w:szCs w:val="24"/>
        </w:rPr>
        <w:softHyphen/>
        <w:t xml:space="preserve">-based educational opportunities for students.  iSPACE has made a mark in Greater Cincinnati for our </w:t>
      </w:r>
      <w:proofErr w:type="gramStart"/>
      <w:r w:rsidRPr="003F04CC">
        <w:rPr>
          <w:rFonts w:ascii="Times New Roman" w:eastAsia="Times New Roman" w:hAnsi="Times New Roman" w:cs="Times New Roman"/>
          <w:sz w:val="24"/>
          <w:szCs w:val="24"/>
        </w:rPr>
        <w:t>high quality</w:t>
      </w:r>
      <w:proofErr w:type="gramEnd"/>
      <w:r w:rsidRPr="003F04CC">
        <w:rPr>
          <w:rFonts w:ascii="Times New Roman" w:eastAsia="Times New Roman" w:hAnsi="Times New Roman" w:cs="Times New Roman"/>
          <w:sz w:val="24"/>
          <w:szCs w:val="24"/>
        </w:rPr>
        <w:t xml:space="preserve"> programs that </w:t>
      </w:r>
      <w:r w:rsidRPr="003F04CC">
        <w:rPr>
          <w:rFonts w:ascii="Times New Roman" w:eastAsia="Times New Roman" w:hAnsi="Times New Roman" w:cs="Times New Roman"/>
          <w:sz w:val="24"/>
          <w:szCs w:val="24"/>
        </w:rPr>
        <w:lastRenderedPageBreak/>
        <w:t>measurably and effectively inspire students in science, technology, engineering and mathematics, increase their content knowledge and introduce them to STEM careers.</w:t>
      </w:r>
      <w:r w:rsidRPr="003F04CC">
        <w:rPr>
          <w:rFonts w:ascii="Times New Roman" w:eastAsia="Times New Roman" w:hAnsi="Times New Roman" w:cs="Times New Roman"/>
          <w:color w:val="2A2A2A"/>
          <w:sz w:val="24"/>
          <w:szCs w:val="24"/>
        </w:rPr>
        <w:t>  </w:t>
      </w:r>
    </w:p>
    <w:p w14:paraId="4CC4676A" w14:textId="77777777" w:rsidR="003F04CC" w:rsidRPr="003F04CC" w:rsidRDefault="003F04CC" w:rsidP="003F04CC">
      <w:pPr>
        <w:spacing w:after="75" w:line="0" w:lineRule="atLeast"/>
        <w:rPr>
          <w:rFonts w:ascii="Times New Roman" w:eastAsia="Times New Roman" w:hAnsi="Times New Roman" w:cs="Times New Roman"/>
          <w:sz w:val="24"/>
          <w:szCs w:val="24"/>
        </w:rPr>
      </w:pPr>
      <w:r w:rsidRPr="003F04CC">
        <w:rPr>
          <w:rFonts w:ascii="Times New Roman" w:eastAsia="Times New Roman" w:hAnsi="Times New Roman" w:cs="Times New Roman"/>
          <w:noProof/>
          <w:color w:val="0000FF"/>
          <w:sz w:val="24"/>
          <w:szCs w:val="24"/>
        </w:rPr>
        <w:drawing>
          <wp:inline distT="0" distB="0" distL="0" distR="0" wp14:anchorId="0CAF1D27" wp14:editId="34FE0BA7">
            <wp:extent cx="3810000" cy="2537460"/>
            <wp:effectExtent l="0" t="0" r="0" b="0"/>
            <wp:docPr id="4" name="Picture 4" descr="http://www.ariss.org/uploads/1/9/6/8/19681527/29565701823-ef1b067240-b.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ariss.org/uploads/1/9/6/8/19681527/29565701823-ef1b067240-b.jpg">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10000" cy="2537460"/>
                    </a:xfrm>
                    <a:prstGeom prst="rect">
                      <a:avLst/>
                    </a:prstGeom>
                    <a:noFill/>
                    <a:ln>
                      <a:noFill/>
                    </a:ln>
                  </pic:spPr>
                </pic:pic>
              </a:graphicData>
            </a:graphic>
          </wp:inline>
        </w:drawing>
      </w:r>
    </w:p>
    <w:p w14:paraId="25C01A29" w14:textId="77777777" w:rsidR="003F04CC" w:rsidRPr="003F04CC" w:rsidRDefault="003F04CC" w:rsidP="003F04CC">
      <w:pPr>
        <w:spacing w:after="75" w:line="0" w:lineRule="atLeast"/>
        <w:rPr>
          <w:rFonts w:ascii="Times New Roman" w:eastAsia="Times New Roman" w:hAnsi="Times New Roman" w:cs="Times New Roman"/>
          <w:sz w:val="24"/>
          <w:szCs w:val="24"/>
        </w:rPr>
      </w:pPr>
      <w:r w:rsidRPr="003F04CC">
        <w:rPr>
          <w:rFonts w:ascii="Times New Roman" w:eastAsia="Times New Roman" w:hAnsi="Times New Roman" w:cs="Times New Roman"/>
          <w:noProof/>
          <w:color w:val="0000FF"/>
          <w:sz w:val="24"/>
          <w:szCs w:val="24"/>
        </w:rPr>
        <w:drawing>
          <wp:inline distT="0" distB="0" distL="0" distR="0" wp14:anchorId="1111DF23" wp14:editId="75A9F08B">
            <wp:extent cx="3810000" cy="2537460"/>
            <wp:effectExtent l="0" t="0" r="0" b="0"/>
            <wp:docPr id="3" name="Picture 3" descr="http://www.ariss.org/uploads/1/9/6/8/19681527/29898902200-0e882b88ce-b.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ariss.org/uploads/1/9/6/8/19681527/29898902200-0e882b88ce-b.jpg">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10000" cy="2537460"/>
                    </a:xfrm>
                    <a:prstGeom prst="rect">
                      <a:avLst/>
                    </a:prstGeom>
                    <a:noFill/>
                    <a:ln>
                      <a:noFill/>
                    </a:ln>
                  </pic:spPr>
                </pic:pic>
              </a:graphicData>
            </a:graphic>
          </wp:inline>
        </w:drawing>
      </w:r>
    </w:p>
    <w:p w14:paraId="55B869C4" w14:textId="77777777" w:rsidR="003F04CC" w:rsidRPr="003F04CC" w:rsidRDefault="003F04CC" w:rsidP="003F04CC">
      <w:pPr>
        <w:spacing w:after="75" w:line="0" w:lineRule="atLeast"/>
        <w:rPr>
          <w:rFonts w:ascii="Times New Roman" w:eastAsia="Times New Roman" w:hAnsi="Times New Roman" w:cs="Times New Roman"/>
          <w:sz w:val="24"/>
          <w:szCs w:val="24"/>
        </w:rPr>
      </w:pPr>
      <w:r w:rsidRPr="003F04CC">
        <w:rPr>
          <w:rFonts w:ascii="Times New Roman" w:eastAsia="Times New Roman" w:hAnsi="Times New Roman" w:cs="Times New Roman"/>
          <w:noProof/>
          <w:color w:val="0000FF"/>
          <w:sz w:val="24"/>
          <w:szCs w:val="24"/>
        </w:rPr>
        <w:drawing>
          <wp:inline distT="0" distB="0" distL="0" distR="0" wp14:anchorId="137DF27E" wp14:editId="61CC9820">
            <wp:extent cx="3810000" cy="2537460"/>
            <wp:effectExtent l="0" t="0" r="0" b="0"/>
            <wp:docPr id="2" name="Picture 2" descr="http://www.ariss.org/uploads/1/9/6/8/19681527/30080197692-9649b89b6e-b.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ariss.org/uploads/1/9/6/8/19681527/30080197692-9649b89b6e-b.jpg">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10000" cy="2537460"/>
                    </a:xfrm>
                    <a:prstGeom prst="rect">
                      <a:avLst/>
                    </a:prstGeom>
                    <a:noFill/>
                    <a:ln>
                      <a:noFill/>
                    </a:ln>
                  </pic:spPr>
                </pic:pic>
              </a:graphicData>
            </a:graphic>
          </wp:inline>
        </w:drawing>
      </w:r>
    </w:p>
    <w:p w14:paraId="1EBE5A00" w14:textId="77777777" w:rsidR="003F04CC" w:rsidRPr="003F04CC" w:rsidRDefault="003F04CC" w:rsidP="003F04CC">
      <w:pPr>
        <w:spacing w:after="75" w:line="0" w:lineRule="atLeast"/>
        <w:rPr>
          <w:rFonts w:ascii="Times New Roman" w:eastAsia="Times New Roman" w:hAnsi="Times New Roman" w:cs="Times New Roman"/>
          <w:sz w:val="24"/>
          <w:szCs w:val="24"/>
        </w:rPr>
      </w:pPr>
      <w:r w:rsidRPr="003F04CC">
        <w:rPr>
          <w:rFonts w:ascii="Times New Roman" w:eastAsia="Times New Roman" w:hAnsi="Times New Roman" w:cs="Times New Roman"/>
          <w:noProof/>
          <w:color w:val="0000FF"/>
          <w:sz w:val="24"/>
          <w:szCs w:val="24"/>
        </w:rPr>
        <w:lastRenderedPageBreak/>
        <w:drawing>
          <wp:inline distT="0" distB="0" distL="0" distR="0" wp14:anchorId="00F4E0FD" wp14:editId="4D6809D3">
            <wp:extent cx="3810000" cy="2537460"/>
            <wp:effectExtent l="0" t="0" r="0" b="0"/>
            <wp:docPr id="1" name="Picture 1" descr="http://www.ariss.org/uploads/1/9/6/8/19681527/30160356286-cf76b51c8f-b.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ariss.org/uploads/1/9/6/8/19681527/30160356286-cf76b51c8f-b.jpg">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10000" cy="2537460"/>
                    </a:xfrm>
                    <a:prstGeom prst="rect">
                      <a:avLst/>
                    </a:prstGeom>
                    <a:noFill/>
                    <a:ln>
                      <a:noFill/>
                    </a:ln>
                  </pic:spPr>
                </pic:pic>
              </a:graphicData>
            </a:graphic>
          </wp:inline>
        </w:drawing>
      </w:r>
    </w:p>
    <w:p w14:paraId="078F64A8" w14:textId="77777777" w:rsidR="003F04CC" w:rsidRPr="003F04CC" w:rsidRDefault="003F04CC" w:rsidP="003F04CC">
      <w:pPr>
        <w:spacing w:after="0" w:line="240" w:lineRule="auto"/>
        <w:rPr>
          <w:rFonts w:ascii="Times New Roman" w:eastAsia="Times New Roman" w:hAnsi="Times New Roman" w:cs="Times New Roman"/>
          <w:sz w:val="24"/>
          <w:szCs w:val="24"/>
        </w:rPr>
      </w:pPr>
      <w:r w:rsidRPr="003F04CC">
        <w:rPr>
          <w:rFonts w:ascii="Times New Roman" w:eastAsia="Times New Roman" w:hAnsi="Times New Roman" w:cs="Times New Roman"/>
          <w:sz w:val="24"/>
          <w:szCs w:val="24"/>
        </w:rPr>
        <w:pict w14:anchorId="2B4DBB2C">
          <v:rect id="_x0000_i1036" style="width:468pt;height:1.5pt" o:hralign="center" o:hrstd="t" o:hr="t" fillcolor="#a0a0a0" stroked="f"/>
        </w:pic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80"/>
        <w:gridCol w:w="4680"/>
      </w:tblGrid>
      <w:tr w:rsidR="003F04CC" w:rsidRPr="003F04CC" w14:paraId="3A8814C1" w14:textId="77777777" w:rsidTr="003F04CC">
        <w:trPr>
          <w:tblCellSpacing w:w="15" w:type="dxa"/>
        </w:trPr>
        <w:tc>
          <w:tcPr>
            <w:tcW w:w="2500" w:type="pct"/>
            <w:tcMar>
              <w:top w:w="0" w:type="dxa"/>
              <w:left w:w="225" w:type="dxa"/>
              <w:bottom w:w="0" w:type="dxa"/>
              <w:right w:w="225" w:type="dxa"/>
            </w:tcMar>
            <w:vAlign w:val="center"/>
            <w:hideMark/>
          </w:tcPr>
          <w:p w14:paraId="2800A337" w14:textId="77777777" w:rsidR="003F04CC" w:rsidRDefault="003F04CC" w:rsidP="003F04CC">
            <w:pPr>
              <w:spacing w:after="0" w:line="240" w:lineRule="auto"/>
              <w:divId w:val="929898442"/>
              <w:rPr>
                <w:rFonts w:ascii="Times New Roman" w:eastAsia="Times New Roman" w:hAnsi="Times New Roman" w:cs="Times New Roman"/>
                <w:sz w:val="24"/>
                <w:szCs w:val="24"/>
              </w:rPr>
            </w:pPr>
            <w:r w:rsidRPr="003F04CC">
              <w:rPr>
                <w:rFonts w:ascii="Times New Roman" w:eastAsia="Times New Roman" w:hAnsi="Times New Roman" w:cs="Times New Roman"/>
                <w:b/>
                <w:bCs/>
                <w:color w:val="8D2424"/>
                <w:sz w:val="24"/>
                <w:szCs w:val="24"/>
              </w:rPr>
              <w:t>October 6, 2016</w:t>
            </w:r>
            <w:r w:rsidRPr="003F04CC">
              <w:rPr>
                <w:rFonts w:ascii="Times New Roman" w:eastAsia="Times New Roman" w:hAnsi="Times New Roman" w:cs="Times New Roman"/>
                <w:sz w:val="24"/>
                <w:szCs w:val="24"/>
              </w:rPr>
              <w:br/>
              <w:t xml:space="preserve">A direct contact via 9M2RPN with students at </w:t>
            </w:r>
            <w:proofErr w:type="spellStart"/>
            <w:r w:rsidRPr="003F04CC">
              <w:rPr>
                <w:rFonts w:ascii="Times New Roman" w:eastAsia="Times New Roman" w:hAnsi="Times New Roman" w:cs="Times New Roman"/>
                <w:b/>
                <w:bCs/>
                <w:sz w:val="24"/>
                <w:szCs w:val="24"/>
              </w:rPr>
              <w:t>Sekolah</w:t>
            </w:r>
            <w:proofErr w:type="spellEnd"/>
            <w:r w:rsidRPr="003F04CC">
              <w:rPr>
                <w:rFonts w:ascii="Times New Roman" w:eastAsia="Times New Roman" w:hAnsi="Times New Roman" w:cs="Times New Roman"/>
                <w:b/>
                <w:bCs/>
                <w:sz w:val="24"/>
                <w:szCs w:val="24"/>
              </w:rPr>
              <w:t xml:space="preserve"> </w:t>
            </w:r>
            <w:proofErr w:type="spellStart"/>
            <w:r w:rsidRPr="003F04CC">
              <w:rPr>
                <w:rFonts w:ascii="Times New Roman" w:eastAsia="Times New Roman" w:hAnsi="Times New Roman" w:cs="Times New Roman"/>
                <w:b/>
                <w:bCs/>
                <w:sz w:val="24"/>
                <w:szCs w:val="24"/>
              </w:rPr>
              <w:t>Kebangsaan</w:t>
            </w:r>
            <w:proofErr w:type="spellEnd"/>
            <w:r w:rsidRPr="003F04CC">
              <w:rPr>
                <w:rFonts w:ascii="Times New Roman" w:eastAsia="Times New Roman" w:hAnsi="Times New Roman" w:cs="Times New Roman"/>
                <w:b/>
                <w:bCs/>
                <w:sz w:val="24"/>
                <w:szCs w:val="24"/>
              </w:rPr>
              <w:t xml:space="preserve"> Jalan Pasar 1, </w:t>
            </w:r>
            <w:proofErr w:type="gramStart"/>
            <w:r w:rsidRPr="003F04CC">
              <w:rPr>
                <w:rFonts w:ascii="Times New Roman" w:eastAsia="Times New Roman" w:hAnsi="Times New Roman" w:cs="Times New Roman"/>
                <w:b/>
                <w:bCs/>
                <w:sz w:val="24"/>
                <w:szCs w:val="24"/>
              </w:rPr>
              <w:t>Kuala  Lumpur</w:t>
            </w:r>
            <w:proofErr w:type="gramEnd"/>
            <w:r w:rsidRPr="003F04CC">
              <w:rPr>
                <w:rFonts w:ascii="Times New Roman" w:eastAsia="Times New Roman" w:hAnsi="Times New Roman" w:cs="Times New Roman"/>
                <w:b/>
                <w:bCs/>
                <w:sz w:val="24"/>
                <w:szCs w:val="24"/>
              </w:rPr>
              <w:t>, Malaysia</w:t>
            </w:r>
            <w:r w:rsidRPr="003F04CC">
              <w:rPr>
                <w:rFonts w:ascii="Times New Roman" w:eastAsia="Times New Roman" w:hAnsi="Times New Roman" w:cs="Times New Roman"/>
                <w:sz w:val="24"/>
                <w:szCs w:val="24"/>
              </w:rPr>
              <w:t xml:space="preserve"> was successful</w:t>
            </w:r>
            <w:r w:rsidRPr="003F04CC">
              <w:rPr>
                <w:rFonts w:ascii="Times New Roman" w:eastAsia="Times New Roman" w:hAnsi="Times New Roman" w:cs="Times New Roman"/>
                <w:color w:val="2A2A2A"/>
                <w:sz w:val="24"/>
                <w:szCs w:val="24"/>
              </w:rPr>
              <w:t xml:space="preserve"> Thu 2016-10-06 18:24:00 UTC 46 deg.</w:t>
            </w:r>
            <w:r w:rsidRPr="003F04CC">
              <w:rPr>
                <w:rFonts w:ascii="Times New Roman" w:eastAsia="Times New Roman" w:hAnsi="Times New Roman" w:cs="Times New Roman"/>
                <w:sz w:val="24"/>
                <w:szCs w:val="24"/>
              </w:rPr>
              <w:t xml:space="preserve"> Astronaut Takuya </w:t>
            </w:r>
            <w:proofErr w:type="spellStart"/>
            <w:r w:rsidRPr="003F04CC">
              <w:rPr>
                <w:rFonts w:ascii="Times New Roman" w:eastAsia="Times New Roman" w:hAnsi="Times New Roman" w:cs="Times New Roman"/>
                <w:sz w:val="24"/>
                <w:szCs w:val="24"/>
              </w:rPr>
              <w:t>Onishi</w:t>
            </w:r>
            <w:proofErr w:type="spellEnd"/>
            <w:r w:rsidRPr="003F04CC">
              <w:rPr>
                <w:rFonts w:ascii="Times New Roman" w:eastAsia="Times New Roman" w:hAnsi="Times New Roman" w:cs="Times New Roman"/>
                <w:sz w:val="24"/>
                <w:szCs w:val="24"/>
              </w:rPr>
              <w:t xml:space="preserve"> KF5LKS answered many questions for students.</w:t>
            </w:r>
            <w:r w:rsidRPr="003F04CC">
              <w:rPr>
                <w:rFonts w:ascii="Times New Roman" w:eastAsia="Times New Roman" w:hAnsi="Times New Roman" w:cs="Times New Roman"/>
                <w:sz w:val="24"/>
                <w:szCs w:val="24"/>
              </w:rPr>
              <w:br/>
            </w:r>
            <w:r w:rsidRPr="003F04CC">
              <w:rPr>
                <w:rFonts w:ascii="Times New Roman" w:eastAsia="Times New Roman" w:hAnsi="Times New Roman" w:cs="Times New Roman"/>
                <w:sz w:val="24"/>
                <w:szCs w:val="24"/>
              </w:rPr>
              <w:br/>
              <w:t>Watch a video of the interview, at right.</w:t>
            </w:r>
          </w:p>
          <w:p w14:paraId="23152C6B" w14:textId="1FDA0C76" w:rsidR="003F04CC" w:rsidRPr="003F04CC" w:rsidRDefault="003F04CC" w:rsidP="003F04CC">
            <w:pPr>
              <w:spacing w:after="0" w:line="240" w:lineRule="auto"/>
              <w:divId w:val="929898442"/>
              <w:rPr>
                <w:rFonts w:ascii="Times New Roman" w:eastAsia="Times New Roman" w:hAnsi="Times New Roman" w:cs="Times New Roman"/>
                <w:sz w:val="24"/>
                <w:szCs w:val="24"/>
              </w:rPr>
            </w:pPr>
            <w:hyperlink r:id="rId19" w:history="1">
              <w:r w:rsidRPr="003F04CC">
                <w:rPr>
                  <w:rStyle w:val="Hyperlink"/>
                  <w:rFonts w:ascii="Times New Roman" w:eastAsia="Times New Roman" w:hAnsi="Times New Roman" w:cs="Times New Roman"/>
                  <w:sz w:val="24"/>
                  <w:szCs w:val="24"/>
                </w:rPr>
                <w:t>https://youtu.be/qE8a9ik9cI8</w:t>
              </w:r>
            </w:hyperlink>
            <w:bookmarkStart w:id="0" w:name="_GoBack"/>
            <w:bookmarkEnd w:id="0"/>
            <w:r w:rsidRPr="003F04CC">
              <w:rPr>
                <w:rFonts w:ascii="Times New Roman" w:eastAsia="Times New Roman" w:hAnsi="Times New Roman" w:cs="Times New Roman"/>
                <w:sz w:val="24"/>
                <w:szCs w:val="24"/>
              </w:rPr>
              <w:br/>
            </w:r>
            <w:r w:rsidRPr="003F04CC">
              <w:rPr>
                <w:rFonts w:ascii="Times New Roman" w:eastAsia="Times New Roman" w:hAnsi="Times New Roman" w:cs="Times New Roman"/>
                <w:sz w:val="24"/>
                <w:szCs w:val="24"/>
              </w:rPr>
              <w:br/>
            </w:r>
            <w:r w:rsidRPr="003F04CC">
              <w:rPr>
                <w:rFonts w:ascii="Times New Roman" w:eastAsia="Times New Roman" w:hAnsi="Times New Roman" w:cs="Times New Roman"/>
                <w:sz w:val="24"/>
                <w:szCs w:val="24"/>
              </w:rPr>
              <w:br/>
              <w:t>As in past years, the school is invited to participate in the contact by the National Space Agency Satellite Ground Station with a call sign of 9M2RPN in conjunction with "National Space Challenge Prime Minister's Trophy 2016." The school has a student population of 746 and 43 teachers.</w:t>
            </w:r>
            <w:r w:rsidRPr="003F04CC">
              <w:rPr>
                <w:rFonts w:ascii="Times New Roman" w:eastAsia="Times New Roman" w:hAnsi="Times New Roman" w:cs="Times New Roman"/>
                <w:sz w:val="24"/>
                <w:szCs w:val="24"/>
              </w:rPr>
              <w:br/>
              <w:t>​​       </w:t>
            </w:r>
          </w:p>
        </w:tc>
        <w:tc>
          <w:tcPr>
            <w:tcW w:w="2500" w:type="pct"/>
            <w:tcMar>
              <w:top w:w="0" w:type="dxa"/>
              <w:left w:w="225" w:type="dxa"/>
              <w:bottom w:w="0" w:type="dxa"/>
              <w:right w:w="225" w:type="dxa"/>
            </w:tcMar>
            <w:vAlign w:val="center"/>
            <w:hideMark/>
          </w:tcPr>
          <w:p w14:paraId="7E55BEDD" w14:textId="77777777" w:rsidR="003F04CC" w:rsidRPr="003F04CC" w:rsidRDefault="003F04CC" w:rsidP="003F04CC">
            <w:pPr>
              <w:spacing w:after="0" w:line="240" w:lineRule="auto"/>
              <w:rPr>
                <w:rFonts w:ascii="Times New Roman" w:eastAsia="Times New Roman" w:hAnsi="Times New Roman" w:cs="Times New Roman"/>
                <w:sz w:val="24"/>
                <w:szCs w:val="24"/>
              </w:rPr>
            </w:pPr>
          </w:p>
        </w:tc>
      </w:tr>
    </w:tbl>
    <w:p w14:paraId="1190FC52" w14:textId="77777777" w:rsidR="003F04CC" w:rsidRPr="003F04CC" w:rsidRDefault="003F04CC" w:rsidP="003F04CC">
      <w:pPr>
        <w:spacing w:after="0" w:line="240" w:lineRule="auto"/>
        <w:rPr>
          <w:rFonts w:ascii="Times New Roman" w:eastAsia="Times New Roman" w:hAnsi="Times New Roman" w:cs="Times New Roman"/>
          <w:sz w:val="24"/>
          <w:szCs w:val="24"/>
        </w:rPr>
      </w:pPr>
      <w:r w:rsidRPr="003F04CC">
        <w:rPr>
          <w:rFonts w:ascii="Times New Roman" w:eastAsia="Times New Roman" w:hAnsi="Times New Roman" w:cs="Times New Roman"/>
          <w:sz w:val="24"/>
          <w:szCs w:val="24"/>
        </w:rPr>
        <w:pict w14:anchorId="60124BEB">
          <v:rect id="_x0000_i1037" style="width:468pt;height:1.5pt" o:hralign="center" o:hrstd="t" o:hr="t" fillcolor="#a0a0a0" stroked="f"/>
        </w:pict>
      </w:r>
    </w:p>
    <w:p w14:paraId="022C7EDB" w14:textId="77777777" w:rsidR="003F04CC" w:rsidRPr="003F04CC" w:rsidRDefault="003F04CC" w:rsidP="003F04CC">
      <w:pPr>
        <w:spacing w:after="0" w:line="240" w:lineRule="auto"/>
        <w:rPr>
          <w:rFonts w:ascii="Times New Roman" w:eastAsia="Times New Roman" w:hAnsi="Times New Roman" w:cs="Times New Roman"/>
          <w:sz w:val="24"/>
          <w:szCs w:val="24"/>
        </w:rPr>
      </w:pPr>
      <w:r w:rsidRPr="003F04CC">
        <w:rPr>
          <w:rFonts w:ascii="Times New Roman" w:eastAsia="Times New Roman" w:hAnsi="Times New Roman" w:cs="Times New Roman"/>
          <w:b/>
          <w:bCs/>
          <w:color w:val="8D2424"/>
          <w:sz w:val="24"/>
          <w:szCs w:val="24"/>
        </w:rPr>
        <w:t>October 1, 2016</w:t>
      </w:r>
      <w:r w:rsidRPr="003F04CC">
        <w:rPr>
          <w:rFonts w:ascii="Times New Roman" w:eastAsia="Times New Roman" w:hAnsi="Times New Roman" w:cs="Times New Roman"/>
          <w:sz w:val="24"/>
          <w:szCs w:val="24"/>
        </w:rPr>
        <w:br/>
        <w:t>A direct contact via 8J1YGJH with students at </w:t>
      </w:r>
      <w:r w:rsidRPr="003F04CC">
        <w:rPr>
          <w:rFonts w:ascii="Times New Roman" w:eastAsia="Times New Roman" w:hAnsi="Times New Roman" w:cs="Times New Roman"/>
          <w:b/>
          <w:bCs/>
          <w:sz w:val="24"/>
          <w:szCs w:val="24"/>
        </w:rPr>
        <w:t xml:space="preserve">Yamanashi </w:t>
      </w:r>
      <w:proofErr w:type="spellStart"/>
      <w:r w:rsidRPr="003F04CC">
        <w:rPr>
          <w:rFonts w:ascii="Times New Roman" w:eastAsia="Times New Roman" w:hAnsi="Times New Roman" w:cs="Times New Roman"/>
          <w:b/>
          <w:bCs/>
          <w:sz w:val="24"/>
          <w:szCs w:val="24"/>
        </w:rPr>
        <w:t>Gakuin</w:t>
      </w:r>
      <w:proofErr w:type="spellEnd"/>
      <w:r w:rsidRPr="003F04CC">
        <w:rPr>
          <w:rFonts w:ascii="Times New Roman" w:eastAsia="Times New Roman" w:hAnsi="Times New Roman" w:cs="Times New Roman"/>
          <w:b/>
          <w:bCs/>
          <w:sz w:val="24"/>
          <w:szCs w:val="24"/>
        </w:rPr>
        <w:t xml:space="preserve"> J. H. School, Kofu, Japan </w:t>
      </w:r>
      <w:r w:rsidRPr="003F04CC">
        <w:rPr>
          <w:rFonts w:ascii="Times New Roman" w:eastAsia="Times New Roman" w:hAnsi="Times New Roman" w:cs="Times New Roman"/>
          <w:sz w:val="24"/>
          <w:szCs w:val="24"/>
        </w:rPr>
        <w:t xml:space="preserve">was successful Sat 2016-10-01 08:11:36 UTC 31 deg.  Astronaut Takuya </w:t>
      </w:r>
      <w:proofErr w:type="spellStart"/>
      <w:r w:rsidRPr="003F04CC">
        <w:rPr>
          <w:rFonts w:ascii="Times New Roman" w:eastAsia="Times New Roman" w:hAnsi="Times New Roman" w:cs="Times New Roman"/>
          <w:sz w:val="24"/>
          <w:szCs w:val="24"/>
        </w:rPr>
        <w:t>Onishi</w:t>
      </w:r>
      <w:proofErr w:type="spellEnd"/>
      <w:r w:rsidRPr="003F04CC">
        <w:rPr>
          <w:rFonts w:ascii="Times New Roman" w:eastAsia="Times New Roman" w:hAnsi="Times New Roman" w:cs="Times New Roman"/>
          <w:sz w:val="24"/>
          <w:szCs w:val="24"/>
        </w:rPr>
        <w:t xml:space="preserve"> KF5LKS answered 16 questions for an audience of 60.</w:t>
      </w:r>
      <w:r w:rsidRPr="003F04CC">
        <w:rPr>
          <w:rFonts w:ascii="Times New Roman" w:eastAsia="Times New Roman" w:hAnsi="Times New Roman" w:cs="Times New Roman"/>
          <w:sz w:val="24"/>
          <w:szCs w:val="24"/>
        </w:rPr>
        <w:br/>
      </w:r>
      <w:r w:rsidRPr="003F04CC">
        <w:rPr>
          <w:rFonts w:ascii="Times New Roman" w:eastAsia="Times New Roman" w:hAnsi="Times New Roman" w:cs="Times New Roman"/>
          <w:sz w:val="24"/>
          <w:szCs w:val="24"/>
        </w:rPr>
        <w:br/>
      </w:r>
      <w:r w:rsidRPr="003F04CC">
        <w:rPr>
          <w:rFonts w:ascii="Times New Roman" w:eastAsia="Times New Roman" w:hAnsi="Times New Roman" w:cs="Times New Roman"/>
          <w:color w:val="2A2A2A"/>
          <w:sz w:val="24"/>
          <w:szCs w:val="24"/>
        </w:rPr>
        <w:t xml:space="preserve">Yamanashi </w:t>
      </w:r>
      <w:proofErr w:type="spellStart"/>
      <w:r w:rsidRPr="003F04CC">
        <w:rPr>
          <w:rFonts w:ascii="Times New Roman" w:eastAsia="Times New Roman" w:hAnsi="Times New Roman" w:cs="Times New Roman"/>
          <w:color w:val="2A2A2A"/>
          <w:sz w:val="24"/>
          <w:szCs w:val="24"/>
        </w:rPr>
        <w:t>Gakuin</w:t>
      </w:r>
      <w:proofErr w:type="spellEnd"/>
      <w:r w:rsidRPr="003F04CC">
        <w:rPr>
          <w:rFonts w:ascii="Times New Roman" w:eastAsia="Times New Roman" w:hAnsi="Times New Roman" w:cs="Times New Roman"/>
          <w:color w:val="2A2A2A"/>
          <w:sz w:val="24"/>
          <w:szCs w:val="24"/>
        </w:rPr>
        <w:t xml:space="preserve"> Junior High School is located in Kofu, Yamanashi Prefecture. Yamanashi </w:t>
      </w:r>
      <w:proofErr w:type="spellStart"/>
      <w:r w:rsidRPr="003F04CC">
        <w:rPr>
          <w:rFonts w:ascii="Times New Roman" w:eastAsia="Times New Roman" w:hAnsi="Times New Roman" w:cs="Times New Roman"/>
          <w:color w:val="2A2A2A"/>
          <w:sz w:val="24"/>
          <w:szCs w:val="24"/>
        </w:rPr>
        <w:t>Gakuin</w:t>
      </w:r>
      <w:proofErr w:type="spellEnd"/>
      <w:r w:rsidRPr="003F04CC">
        <w:rPr>
          <w:rFonts w:ascii="Times New Roman" w:eastAsia="Times New Roman" w:hAnsi="Times New Roman" w:cs="Times New Roman"/>
          <w:color w:val="2A2A2A"/>
          <w:sz w:val="24"/>
          <w:szCs w:val="24"/>
        </w:rPr>
        <w:t xml:space="preserve"> was founded in 1946. the current junior high school opened in 1996 on its 50th anniversary.  The school has three grades and </w:t>
      </w:r>
      <w:proofErr w:type="spellStart"/>
      <w:r w:rsidRPr="003F04CC">
        <w:rPr>
          <w:rFonts w:ascii="Times New Roman" w:eastAsia="Times New Roman" w:hAnsi="Times New Roman" w:cs="Times New Roman"/>
          <w:color w:val="2A2A2A"/>
          <w:sz w:val="24"/>
          <w:szCs w:val="24"/>
        </w:rPr>
        <w:t>and</w:t>
      </w:r>
      <w:proofErr w:type="spellEnd"/>
      <w:r w:rsidRPr="003F04CC">
        <w:rPr>
          <w:rFonts w:ascii="Times New Roman" w:eastAsia="Times New Roman" w:hAnsi="Times New Roman" w:cs="Times New Roman"/>
          <w:color w:val="2A2A2A"/>
          <w:sz w:val="24"/>
          <w:szCs w:val="24"/>
        </w:rPr>
        <w:t xml:space="preserve"> enrollment of 244 students.</w:t>
      </w:r>
      <w:r w:rsidRPr="003F04CC">
        <w:rPr>
          <w:rFonts w:ascii="Times New Roman" w:eastAsia="Times New Roman" w:hAnsi="Times New Roman" w:cs="Times New Roman"/>
          <w:sz w:val="24"/>
          <w:szCs w:val="24"/>
        </w:rPr>
        <w:br/>
      </w:r>
      <w:r w:rsidRPr="003F04CC">
        <w:rPr>
          <w:rFonts w:ascii="Times New Roman" w:eastAsia="Times New Roman" w:hAnsi="Times New Roman" w:cs="Times New Roman"/>
          <w:color w:val="2A2A2A"/>
          <w:sz w:val="24"/>
          <w:szCs w:val="24"/>
        </w:rPr>
        <w:t> </w:t>
      </w:r>
    </w:p>
    <w:p w14:paraId="000B395B" w14:textId="77777777" w:rsidR="005D61CA" w:rsidRDefault="005D61CA"/>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B17"/>
    <w:rsid w:val="003F04CC"/>
    <w:rsid w:val="005D61CA"/>
    <w:rsid w:val="00A95B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7E3111"/>
  <w15:chartTrackingRefBased/>
  <w15:docId w15:val="{D9EFCA80-6721-4257-B65C-8C7260857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3F04CC"/>
    <w:rPr>
      <w:b/>
      <w:bCs/>
    </w:rPr>
  </w:style>
  <w:style w:type="character" w:styleId="Hyperlink">
    <w:name w:val="Hyperlink"/>
    <w:basedOn w:val="DefaultParagraphFont"/>
    <w:uiPriority w:val="99"/>
    <w:unhideWhenUsed/>
    <w:rsid w:val="003F04CC"/>
    <w:rPr>
      <w:color w:val="0000FF"/>
      <w:u w:val="single"/>
    </w:rPr>
  </w:style>
  <w:style w:type="character" w:styleId="Emphasis">
    <w:name w:val="Emphasis"/>
    <w:basedOn w:val="DefaultParagraphFont"/>
    <w:uiPriority w:val="20"/>
    <w:qFormat/>
    <w:rsid w:val="003F04CC"/>
    <w:rPr>
      <w:i/>
      <w:iCs/>
    </w:rPr>
  </w:style>
  <w:style w:type="character" w:styleId="UnresolvedMention">
    <w:name w:val="Unresolved Mention"/>
    <w:basedOn w:val="DefaultParagraphFont"/>
    <w:uiPriority w:val="99"/>
    <w:semiHidden/>
    <w:unhideWhenUsed/>
    <w:rsid w:val="003F04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970901">
      <w:bodyDiv w:val="1"/>
      <w:marLeft w:val="0"/>
      <w:marRight w:val="0"/>
      <w:marTop w:val="0"/>
      <w:marBottom w:val="0"/>
      <w:divBdr>
        <w:top w:val="none" w:sz="0" w:space="0" w:color="auto"/>
        <w:left w:val="none" w:sz="0" w:space="0" w:color="auto"/>
        <w:bottom w:val="none" w:sz="0" w:space="0" w:color="auto"/>
        <w:right w:val="none" w:sz="0" w:space="0" w:color="auto"/>
      </w:divBdr>
      <w:divsChild>
        <w:div w:id="1149983969">
          <w:marLeft w:val="0"/>
          <w:marRight w:val="0"/>
          <w:marTop w:val="0"/>
          <w:marBottom w:val="0"/>
          <w:divBdr>
            <w:top w:val="none" w:sz="0" w:space="0" w:color="auto"/>
            <w:left w:val="none" w:sz="0" w:space="0" w:color="auto"/>
            <w:bottom w:val="none" w:sz="0" w:space="0" w:color="auto"/>
            <w:right w:val="none" w:sz="0" w:space="0" w:color="auto"/>
          </w:divBdr>
        </w:div>
        <w:div w:id="1378778087">
          <w:marLeft w:val="0"/>
          <w:marRight w:val="0"/>
          <w:marTop w:val="0"/>
          <w:marBottom w:val="0"/>
          <w:divBdr>
            <w:top w:val="none" w:sz="0" w:space="0" w:color="auto"/>
            <w:left w:val="none" w:sz="0" w:space="0" w:color="auto"/>
            <w:bottom w:val="none" w:sz="0" w:space="0" w:color="auto"/>
            <w:right w:val="none" w:sz="0" w:space="0" w:color="auto"/>
          </w:divBdr>
        </w:div>
        <w:div w:id="1835144025">
          <w:marLeft w:val="0"/>
          <w:marRight w:val="0"/>
          <w:marTop w:val="0"/>
          <w:marBottom w:val="0"/>
          <w:divBdr>
            <w:top w:val="none" w:sz="0" w:space="0" w:color="auto"/>
            <w:left w:val="none" w:sz="0" w:space="0" w:color="auto"/>
            <w:bottom w:val="none" w:sz="0" w:space="0" w:color="auto"/>
            <w:right w:val="none" w:sz="0" w:space="0" w:color="auto"/>
          </w:divBdr>
        </w:div>
        <w:div w:id="1233394921">
          <w:marLeft w:val="0"/>
          <w:marRight w:val="0"/>
          <w:marTop w:val="0"/>
          <w:marBottom w:val="0"/>
          <w:divBdr>
            <w:top w:val="none" w:sz="0" w:space="0" w:color="auto"/>
            <w:left w:val="none" w:sz="0" w:space="0" w:color="auto"/>
            <w:bottom w:val="none" w:sz="0" w:space="0" w:color="auto"/>
            <w:right w:val="none" w:sz="0" w:space="0" w:color="auto"/>
          </w:divBdr>
        </w:div>
        <w:div w:id="428814081">
          <w:marLeft w:val="0"/>
          <w:marRight w:val="0"/>
          <w:marTop w:val="0"/>
          <w:marBottom w:val="0"/>
          <w:divBdr>
            <w:top w:val="none" w:sz="0" w:space="0" w:color="auto"/>
            <w:left w:val="none" w:sz="0" w:space="0" w:color="auto"/>
            <w:bottom w:val="none" w:sz="0" w:space="0" w:color="auto"/>
            <w:right w:val="none" w:sz="0" w:space="0" w:color="auto"/>
          </w:divBdr>
        </w:div>
        <w:div w:id="1109197523">
          <w:marLeft w:val="0"/>
          <w:marRight w:val="0"/>
          <w:marTop w:val="0"/>
          <w:marBottom w:val="0"/>
          <w:divBdr>
            <w:top w:val="none" w:sz="0" w:space="0" w:color="auto"/>
            <w:left w:val="none" w:sz="0" w:space="0" w:color="auto"/>
            <w:bottom w:val="none" w:sz="0" w:space="0" w:color="auto"/>
            <w:right w:val="none" w:sz="0" w:space="0" w:color="auto"/>
          </w:divBdr>
        </w:div>
        <w:div w:id="1584221849">
          <w:marLeft w:val="0"/>
          <w:marRight w:val="0"/>
          <w:marTop w:val="0"/>
          <w:marBottom w:val="0"/>
          <w:divBdr>
            <w:top w:val="none" w:sz="0" w:space="0" w:color="auto"/>
            <w:left w:val="none" w:sz="0" w:space="0" w:color="auto"/>
            <w:bottom w:val="none" w:sz="0" w:space="0" w:color="auto"/>
            <w:right w:val="none" w:sz="0" w:space="0" w:color="auto"/>
          </w:divBdr>
        </w:div>
        <w:div w:id="1486049510">
          <w:marLeft w:val="0"/>
          <w:marRight w:val="0"/>
          <w:marTop w:val="0"/>
          <w:marBottom w:val="0"/>
          <w:divBdr>
            <w:top w:val="none" w:sz="0" w:space="0" w:color="auto"/>
            <w:left w:val="none" w:sz="0" w:space="0" w:color="auto"/>
            <w:bottom w:val="none" w:sz="0" w:space="0" w:color="auto"/>
            <w:right w:val="none" w:sz="0" w:space="0" w:color="auto"/>
          </w:divBdr>
        </w:div>
        <w:div w:id="456413849">
          <w:marLeft w:val="0"/>
          <w:marRight w:val="0"/>
          <w:marTop w:val="0"/>
          <w:marBottom w:val="0"/>
          <w:divBdr>
            <w:top w:val="none" w:sz="0" w:space="0" w:color="auto"/>
            <w:left w:val="none" w:sz="0" w:space="0" w:color="auto"/>
            <w:bottom w:val="none" w:sz="0" w:space="0" w:color="auto"/>
            <w:right w:val="none" w:sz="0" w:space="0" w:color="auto"/>
          </w:divBdr>
        </w:div>
        <w:div w:id="1653177283">
          <w:marLeft w:val="0"/>
          <w:marRight w:val="0"/>
          <w:marTop w:val="0"/>
          <w:marBottom w:val="0"/>
          <w:divBdr>
            <w:top w:val="none" w:sz="0" w:space="0" w:color="auto"/>
            <w:left w:val="none" w:sz="0" w:space="0" w:color="auto"/>
            <w:bottom w:val="none" w:sz="0" w:space="0" w:color="auto"/>
            <w:right w:val="none" w:sz="0" w:space="0" w:color="auto"/>
          </w:divBdr>
        </w:div>
        <w:div w:id="292516816">
          <w:marLeft w:val="0"/>
          <w:marRight w:val="0"/>
          <w:marTop w:val="0"/>
          <w:marBottom w:val="0"/>
          <w:divBdr>
            <w:top w:val="none" w:sz="0" w:space="0" w:color="auto"/>
            <w:left w:val="none" w:sz="0" w:space="0" w:color="auto"/>
            <w:bottom w:val="none" w:sz="0" w:space="0" w:color="auto"/>
            <w:right w:val="none" w:sz="0" w:space="0" w:color="auto"/>
          </w:divBdr>
        </w:div>
        <w:div w:id="236138962">
          <w:marLeft w:val="0"/>
          <w:marRight w:val="0"/>
          <w:marTop w:val="0"/>
          <w:marBottom w:val="0"/>
          <w:divBdr>
            <w:top w:val="none" w:sz="0" w:space="0" w:color="auto"/>
            <w:left w:val="none" w:sz="0" w:space="0" w:color="auto"/>
            <w:bottom w:val="none" w:sz="0" w:space="0" w:color="auto"/>
            <w:right w:val="none" w:sz="0" w:space="0" w:color="auto"/>
          </w:divBdr>
          <w:divsChild>
            <w:div w:id="1027874665">
              <w:marLeft w:val="0"/>
              <w:marRight w:val="0"/>
              <w:marTop w:val="0"/>
              <w:marBottom w:val="0"/>
              <w:divBdr>
                <w:top w:val="none" w:sz="0" w:space="0" w:color="auto"/>
                <w:left w:val="none" w:sz="0" w:space="0" w:color="auto"/>
                <w:bottom w:val="none" w:sz="0" w:space="0" w:color="auto"/>
                <w:right w:val="none" w:sz="0" w:space="0" w:color="auto"/>
              </w:divBdr>
              <w:divsChild>
                <w:div w:id="835656918">
                  <w:marLeft w:val="0"/>
                  <w:marRight w:val="0"/>
                  <w:marTop w:val="0"/>
                  <w:marBottom w:val="0"/>
                  <w:divBdr>
                    <w:top w:val="none" w:sz="0" w:space="0" w:color="auto"/>
                    <w:left w:val="none" w:sz="0" w:space="0" w:color="auto"/>
                    <w:bottom w:val="none" w:sz="0" w:space="0" w:color="auto"/>
                    <w:right w:val="none" w:sz="0" w:space="0" w:color="auto"/>
                  </w:divBdr>
                  <w:divsChild>
                    <w:div w:id="581140460">
                      <w:marLeft w:val="75"/>
                      <w:marRight w:val="75"/>
                      <w:marTop w:val="75"/>
                      <w:marBottom w:val="75"/>
                      <w:divBdr>
                        <w:top w:val="none" w:sz="0" w:space="0" w:color="auto"/>
                        <w:left w:val="none" w:sz="0" w:space="0" w:color="auto"/>
                        <w:bottom w:val="none" w:sz="0" w:space="0" w:color="auto"/>
                        <w:right w:val="none" w:sz="0" w:space="0" w:color="auto"/>
                      </w:divBdr>
                      <w:divsChild>
                        <w:div w:id="2026904939">
                          <w:marLeft w:val="0"/>
                          <w:marRight w:val="0"/>
                          <w:marTop w:val="0"/>
                          <w:marBottom w:val="0"/>
                          <w:divBdr>
                            <w:top w:val="none" w:sz="0" w:space="0" w:color="auto"/>
                            <w:left w:val="none" w:sz="0" w:space="0" w:color="auto"/>
                            <w:bottom w:val="none" w:sz="0" w:space="0" w:color="auto"/>
                            <w:right w:val="none" w:sz="0" w:space="0" w:color="auto"/>
                          </w:divBdr>
                          <w:divsChild>
                            <w:div w:id="345980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707488">
                  <w:marLeft w:val="0"/>
                  <w:marRight w:val="0"/>
                  <w:marTop w:val="0"/>
                  <w:marBottom w:val="0"/>
                  <w:divBdr>
                    <w:top w:val="none" w:sz="0" w:space="0" w:color="auto"/>
                    <w:left w:val="none" w:sz="0" w:space="0" w:color="auto"/>
                    <w:bottom w:val="none" w:sz="0" w:space="0" w:color="auto"/>
                    <w:right w:val="none" w:sz="0" w:space="0" w:color="auto"/>
                  </w:divBdr>
                  <w:divsChild>
                    <w:div w:id="1650402027">
                      <w:marLeft w:val="75"/>
                      <w:marRight w:val="75"/>
                      <w:marTop w:val="75"/>
                      <w:marBottom w:val="75"/>
                      <w:divBdr>
                        <w:top w:val="none" w:sz="0" w:space="0" w:color="auto"/>
                        <w:left w:val="none" w:sz="0" w:space="0" w:color="auto"/>
                        <w:bottom w:val="none" w:sz="0" w:space="0" w:color="auto"/>
                        <w:right w:val="none" w:sz="0" w:space="0" w:color="auto"/>
                      </w:divBdr>
                      <w:divsChild>
                        <w:div w:id="594946293">
                          <w:marLeft w:val="0"/>
                          <w:marRight w:val="0"/>
                          <w:marTop w:val="0"/>
                          <w:marBottom w:val="0"/>
                          <w:divBdr>
                            <w:top w:val="none" w:sz="0" w:space="0" w:color="auto"/>
                            <w:left w:val="none" w:sz="0" w:space="0" w:color="auto"/>
                            <w:bottom w:val="none" w:sz="0" w:space="0" w:color="auto"/>
                            <w:right w:val="none" w:sz="0" w:space="0" w:color="auto"/>
                          </w:divBdr>
                          <w:divsChild>
                            <w:div w:id="136782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4254804">
                  <w:marLeft w:val="0"/>
                  <w:marRight w:val="0"/>
                  <w:marTop w:val="0"/>
                  <w:marBottom w:val="0"/>
                  <w:divBdr>
                    <w:top w:val="none" w:sz="0" w:space="0" w:color="auto"/>
                    <w:left w:val="none" w:sz="0" w:space="0" w:color="auto"/>
                    <w:bottom w:val="none" w:sz="0" w:space="0" w:color="auto"/>
                    <w:right w:val="none" w:sz="0" w:space="0" w:color="auto"/>
                  </w:divBdr>
                  <w:divsChild>
                    <w:div w:id="1002510903">
                      <w:marLeft w:val="75"/>
                      <w:marRight w:val="75"/>
                      <w:marTop w:val="75"/>
                      <w:marBottom w:val="75"/>
                      <w:divBdr>
                        <w:top w:val="none" w:sz="0" w:space="0" w:color="auto"/>
                        <w:left w:val="none" w:sz="0" w:space="0" w:color="auto"/>
                        <w:bottom w:val="none" w:sz="0" w:space="0" w:color="auto"/>
                        <w:right w:val="none" w:sz="0" w:space="0" w:color="auto"/>
                      </w:divBdr>
                      <w:divsChild>
                        <w:div w:id="1873876912">
                          <w:marLeft w:val="0"/>
                          <w:marRight w:val="0"/>
                          <w:marTop w:val="0"/>
                          <w:marBottom w:val="0"/>
                          <w:divBdr>
                            <w:top w:val="none" w:sz="0" w:space="0" w:color="auto"/>
                            <w:left w:val="none" w:sz="0" w:space="0" w:color="auto"/>
                            <w:bottom w:val="none" w:sz="0" w:space="0" w:color="auto"/>
                            <w:right w:val="none" w:sz="0" w:space="0" w:color="auto"/>
                          </w:divBdr>
                          <w:divsChild>
                            <w:div w:id="273290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951246">
                  <w:marLeft w:val="0"/>
                  <w:marRight w:val="0"/>
                  <w:marTop w:val="0"/>
                  <w:marBottom w:val="0"/>
                  <w:divBdr>
                    <w:top w:val="none" w:sz="0" w:space="0" w:color="auto"/>
                    <w:left w:val="none" w:sz="0" w:space="0" w:color="auto"/>
                    <w:bottom w:val="none" w:sz="0" w:space="0" w:color="auto"/>
                    <w:right w:val="none" w:sz="0" w:space="0" w:color="auto"/>
                  </w:divBdr>
                  <w:divsChild>
                    <w:div w:id="935095874">
                      <w:marLeft w:val="75"/>
                      <w:marRight w:val="75"/>
                      <w:marTop w:val="75"/>
                      <w:marBottom w:val="75"/>
                      <w:divBdr>
                        <w:top w:val="none" w:sz="0" w:space="0" w:color="auto"/>
                        <w:left w:val="none" w:sz="0" w:space="0" w:color="auto"/>
                        <w:bottom w:val="none" w:sz="0" w:space="0" w:color="auto"/>
                        <w:right w:val="none" w:sz="0" w:space="0" w:color="auto"/>
                      </w:divBdr>
                      <w:divsChild>
                        <w:div w:id="316767899">
                          <w:marLeft w:val="0"/>
                          <w:marRight w:val="0"/>
                          <w:marTop w:val="0"/>
                          <w:marBottom w:val="0"/>
                          <w:divBdr>
                            <w:top w:val="none" w:sz="0" w:space="0" w:color="auto"/>
                            <w:left w:val="none" w:sz="0" w:space="0" w:color="auto"/>
                            <w:bottom w:val="none" w:sz="0" w:space="0" w:color="auto"/>
                            <w:right w:val="none" w:sz="0" w:space="0" w:color="auto"/>
                          </w:divBdr>
                          <w:divsChild>
                            <w:div w:id="6143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9004168">
          <w:marLeft w:val="0"/>
          <w:marRight w:val="0"/>
          <w:marTop w:val="0"/>
          <w:marBottom w:val="0"/>
          <w:divBdr>
            <w:top w:val="none" w:sz="0" w:space="0" w:color="auto"/>
            <w:left w:val="none" w:sz="0" w:space="0" w:color="auto"/>
            <w:bottom w:val="none" w:sz="0" w:space="0" w:color="auto"/>
            <w:right w:val="none" w:sz="0" w:space="0" w:color="auto"/>
          </w:divBdr>
        </w:div>
        <w:div w:id="259342389">
          <w:marLeft w:val="0"/>
          <w:marRight w:val="0"/>
          <w:marTop w:val="0"/>
          <w:marBottom w:val="0"/>
          <w:divBdr>
            <w:top w:val="none" w:sz="0" w:space="0" w:color="auto"/>
            <w:left w:val="none" w:sz="0" w:space="0" w:color="auto"/>
            <w:bottom w:val="none" w:sz="0" w:space="0" w:color="auto"/>
            <w:right w:val="none" w:sz="0" w:space="0" w:color="auto"/>
          </w:divBdr>
          <w:divsChild>
            <w:div w:id="81609930">
              <w:marLeft w:val="0"/>
              <w:marRight w:val="0"/>
              <w:marTop w:val="0"/>
              <w:marBottom w:val="0"/>
              <w:divBdr>
                <w:top w:val="none" w:sz="0" w:space="0" w:color="auto"/>
                <w:left w:val="none" w:sz="0" w:space="0" w:color="auto"/>
                <w:bottom w:val="none" w:sz="0" w:space="0" w:color="auto"/>
                <w:right w:val="none" w:sz="0" w:space="0" w:color="auto"/>
              </w:divBdr>
              <w:divsChild>
                <w:div w:id="1421097247">
                  <w:marLeft w:val="-225"/>
                  <w:marRight w:val="-225"/>
                  <w:marTop w:val="0"/>
                  <w:marBottom w:val="0"/>
                  <w:divBdr>
                    <w:top w:val="none" w:sz="0" w:space="0" w:color="auto"/>
                    <w:left w:val="none" w:sz="0" w:space="0" w:color="auto"/>
                    <w:bottom w:val="none" w:sz="0" w:space="0" w:color="auto"/>
                    <w:right w:val="none" w:sz="0" w:space="0" w:color="auto"/>
                  </w:divBdr>
                  <w:divsChild>
                    <w:div w:id="92989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0246828">
          <w:marLeft w:val="0"/>
          <w:marRight w:val="0"/>
          <w:marTop w:val="0"/>
          <w:marBottom w:val="0"/>
          <w:divBdr>
            <w:top w:val="none" w:sz="0" w:space="0" w:color="auto"/>
            <w:left w:val="none" w:sz="0" w:space="0" w:color="auto"/>
            <w:bottom w:val="none" w:sz="0" w:space="0" w:color="auto"/>
            <w:right w:val="none" w:sz="0" w:space="0" w:color="auto"/>
          </w:divBdr>
        </w:div>
        <w:div w:id="8246656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riss.org/uploads/1/9/6/8/19681527/29898902200-0e882b88ce-b_orig.jpg" TargetMode="External"/><Relationship Id="rId18" Type="http://schemas.openxmlformats.org/officeDocument/2006/relationships/image" Target="media/image5.jpeg"/><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www.sun-sentinel.com/local/palm-beach/fl-howell-watkins-space-station-20161017-story.html&#8203;" TargetMode="External"/><Relationship Id="rId12" Type="http://schemas.openxmlformats.org/officeDocument/2006/relationships/image" Target="media/image2.jpeg"/><Relationship Id="rId17" Type="http://schemas.openxmlformats.org/officeDocument/2006/relationships/hyperlink" Target="http://www.ariss.org/uploads/1/9/6/8/19681527/30160356286-cf76b51c8f-b_orig.jpg" TargetMode="External"/><Relationship Id="rId2" Type="http://schemas.openxmlformats.org/officeDocument/2006/relationships/settings" Target="settings.xml"/><Relationship Id="rId16" Type="http://schemas.openxmlformats.org/officeDocument/2006/relationships/image" Target="media/image4.jpe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mailto:ka3hdo@amsat.org" TargetMode="External"/><Relationship Id="rId11" Type="http://schemas.openxmlformats.org/officeDocument/2006/relationships/hyperlink" Target="http://www.ariss.org/uploads/1/9/6/8/19681527/29565701823-ef1b067240-b_orig.jpg" TargetMode="External"/><Relationship Id="rId5" Type="http://schemas.openxmlformats.org/officeDocument/2006/relationships/hyperlink" Target="http://tinyurl.com/ANS304-ARISS-I-Agenda" TargetMode="External"/><Relationship Id="rId15" Type="http://schemas.openxmlformats.org/officeDocument/2006/relationships/hyperlink" Target="http://www.ariss.org/uploads/1/9/6/8/19681527/30080197692-9649b89b6e-b_orig.jpg" TargetMode="External"/><Relationship Id="rId10" Type="http://schemas.openxmlformats.org/officeDocument/2006/relationships/hyperlink" Target="http://www.cincinnati.com/story/news/education/2016/10/08/ispace-student-talk-astronaut-kate-rubins-space-station/91807720/" TargetMode="External"/><Relationship Id="rId19" Type="http://schemas.openxmlformats.org/officeDocument/2006/relationships/hyperlink" Target="https://youtu.be/qE8a9ik9cI8" TargetMode="External"/><Relationship Id="rId4" Type="http://schemas.openxmlformats.org/officeDocument/2006/relationships/hyperlink" Target="http://www.ariss.org/" TargetMode="External"/><Relationship Id="rId9" Type="http://schemas.openxmlformats.org/officeDocument/2006/relationships/hyperlink" Target="http://www.unomaha.edu/news/2016/10/uno-project-has-scouts-talking-with-astronauts-on-international-space-station.php" TargetMode="External"/><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1495</Words>
  <Characters>8526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2</cp:revision>
  <dcterms:created xsi:type="dcterms:W3CDTF">2018-08-18T17:34:00Z</dcterms:created>
  <dcterms:modified xsi:type="dcterms:W3CDTF">2018-08-18T17:35:00Z</dcterms:modified>
</cp:coreProperties>
</file>